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5333" w:rsidRDefault="00725333" w:rsidP="001A2A2E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ar-SA"/>
        </w:rPr>
      </w:pPr>
    </w:p>
    <w:p w:rsidR="00725333" w:rsidRDefault="00725333" w:rsidP="001A2A2E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ar-SA"/>
        </w:rPr>
      </w:pPr>
    </w:p>
    <w:p w:rsidR="00725333" w:rsidRDefault="00725333" w:rsidP="0072533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color w:val="000000"/>
          <w:sz w:val="36"/>
          <w:szCs w:val="36"/>
          <w:lang w:eastAsia="ru-RU"/>
        </w:rPr>
      </w:pPr>
      <w:r w:rsidRPr="00725333">
        <w:rPr>
          <w:rFonts w:ascii="Times New Roman" w:eastAsia="Times New Roman" w:hAnsi="Times New Roman" w:cs="Times New Roman"/>
          <w:bCs/>
          <w:iCs/>
          <w:color w:val="000000"/>
          <w:sz w:val="36"/>
          <w:szCs w:val="36"/>
          <w:lang w:eastAsia="ru-RU"/>
        </w:rPr>
        <w:t>План-к</w:t>
      </w:r>
      <w:r>
        <w:rPr>
          <w:rFonts w:ascii="Times New Roman" w:eastAsia="Times New Roman" w:hAnsi="Times New Roman" w:cs="Times New Roman"/>
          <w:bCs/>
          <w:iCs/>
          <w:color w:val="000000"/>
          <w:sz w:val="36"/>
          <w:szCs w:val="36"/>
          <w:lang w:eastAsia="ru-RU"/>
        </w:rPr>
        <w:t xml:space="preserve">онспект открытого урока </w:t>
      </w:r>
    </w:p>
    <w:p w:rsidR="00725333" w:rsidRPr="00725333" w:rsidRDefault="00725333" w:rsidP="0072533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36"/>
          <w:szCs w:val="36"/>
          <w:lang w:eastAsia="ru-RU"/>
        </w:rPr>
      </w:pPr>
      <w:r w:rsidRPr="00725333">
        <w:rPr>
          <w:rFonts w:ascii="Times New Roman" w:eastAsia="Times New Roman" w:hAnsi="Times New Roman" w:cs="Times New Roman"/>
          <w:b/>
          <w:bCs/>
          <w:iCs/>
          <w:color w:val="000000"/>
          <w:sz w:val="36"/>
          <w:szCs w:val="36"/>
          <w:lang w:eastAsia="ru-RU"/>
        </w:rPr>
        <w:t>по рисунку 1 класс</w:t>
      </w:r>
    </w:p>
    <w:p w:rsidR="00725333" w:rsidRPr="00725333" w:rsidRDefault="00725333" w:rsidP="0072533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36"/>
          <w:szCs w:val="36"/>
          <w:lang w:eastAsia="ru-RU"/>
        </w:rPr>
      </w:pPr>
    </w:p>
    <w:p w:rsidR="00725333" w:rsidRPr="00725333" w:rsidRDefault="00725333" w:rsidP="0072533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25333" w:rsidRPr="00725333" w:rsidRDefault="00725333" w:rsidP="00725333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44"/>
          <w:szCs w:val="44"/>
          <w:u w:val="single"/>
          <w:lang w:eastAsia="ar-SA"/>
        </w:rPr>
      </w:pPr>
      <w:r w:rsidRPr="00725333">
        <w:rPr>
          <w:rFonts w:ascii="Times New Roman" w:eastAsia="Times New Roman" w:hAnsi="Times New Roman" w:cs="Times New Roman"/>
          <w:b/>
          <w:i/>
          <w:sz w:val="44"/>
          <w:szCs w:val="44"/>
          <w:u w:val="single"/>
          <w:lang w:eastAsia="ar-SA"/>
        </w:rPr>
        <w:t>Тема: «Графические изобразительные средства. Техника рисунка мягкими материалами. Рисунок чучела птицы-фазана»</w:t>
      </w:r>
    </w:p>
    <w:p w:rsidR="00725333" w:rsidRPr="00725333" w:rsidRDefault="00725333" w:rsidP="007253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i/>
          <w:color w:val="000000"/>
          <w:sz w:val="40"/>
          <w:szCs w:val="40"/>
        </w:rPr>
      </w:pPr>
      <w:r w:rsidRPr="00725333">
        <w:rPr>
          <w:rFonts w:ascii="Times New Roman" w:eastAsia="Times New Roman" w:hAnsi="Times New Roman" w:cs="Times New Roman"/>
          <w:b/>
          <w:bCs/>
          <w:i/>
          <w:color w:val="000000"/>
          <w:sz w:val="40"/>
          <w:szCs w:val="40"/>
          <w:lang w:eastAsia="ru-RU"/>
        </w:rPr>
        <w:br/>
      </w:r>
    </w:p>
    <w:p w:rsidR="00725333" w:rsidRPr="00725333" w:rsidRDefault="00725333" w:rsidP="0072533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32"/>
          <w:szCs w:val="32"/>
        </w:rPr>
      </w:pPr>
    </w:p>
    <w:p w:rsidR="00725333" w:rsidRPr="00725333" w:rsidRDefault="00725333" w:rsidP="0072533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32"/>
          <w:szCs w:val="32"/>
        </w:rPr>
      </w:pPr>
    </w:p>
    <w:p w:rsidR="00725333" w:rsidRPr="00725333" w:rsidRDefault="00725333" w:rsidP="007253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36"/>
          <w:szCs w:val="36"/>
        </w:rPr>
      </w:pPr>
    </w:p>
    <w:p w:rsidR="00725333" w:rsidRPr="00725333" w:rsidRDefault="00725333" w:rsidP="007253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36"/>
          <w:szCs w:val="36"/>
        </w:rPr>
      </w:pPr>
    </w:p>
    <w:p w:rsidR="00725333" w:rsidRPr="00725333" w:rsidRDefault="00725333" w:rsidP="007253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36"/>
          <w:szCs w:val="36"/>
        </w:rPr>
      </w:pPr>
    </w:p>
    <w:p w:rsidR="00725333" w:rsidRPr="00725333" w:rsidRDefault="00725333" w:rsidP="007253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36"/>
          <w:szCs w:val="36"/>
        </w:rPr>
      </w:pPr>
    </w:p>
    <w:p w:rsidR="00725333" w:rsidRPr="00725333" w:rsidRDefault="00725333" w:rsidP="007253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36"/>
          <w:szCs w:val="36"/>
        </w:rPr>
      </w:pPr>
    </w:p>
    <w:p w:rsidR="00725333" w:rsidRPr="00725333" w:rsidRDefault="00725333" w:rsidP="007253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36"/>
          <w:szCs w:val="36"/>
        </w:rPr>
      </w:pPr>
    </w:p>
    <w:p w:rsidR="00725333" w:rsidRPr="00725333" w:rsidRDefault="00725333" w:rsidP="0072533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36"/>
          <w:szCs w:val="36"/>
        </w:rPr>
      </w:pPr>
    </w:p>
    <w:p w:rsidR="00725333" w:rsidRPr="00725333" w:rsidRDefault="00725333" w:rsidP="007253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36"/>
          <w:szCs w:val="36"/>
        </w:rPr>
      </w:pPr>
    </w:p>
    <w:p w:rsidR="00725333" w:rsidRPr="00725333" w:rsidRDefault="00725333" w:rsidP="0072533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725333" w:rsidRPr="00725333" w:rsidRDefault="00725333" w:rsidP="00725333">
      <w:pPr>
        <w:shd w:val="clear" w:color="auto" w:fill="FFFFFF"/>
        <w:spacing w:after="0" w:line="240" w:lineRule="auto"/>
        <w:ind w:left="39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5333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Разработано преподавателем МУДО «Усть-Ордынская детская школа искусств» Доржиевой Ю.В.</w:t>
      </w:r>
    </w:p>
    <w:p w:rsidR="00725333" w:rsidRPr="00725333" w:rsidRDefault="00725333" w:rsidP="0072533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725333" w:rsidRPr="00725333" w:rsidRDefault="00725333" w:rsidP="0072533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725333" w:rsidRPr="00725333" w:rsidRDefault="00725333" w:rsidP="0072533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725333" w:rsidRPr="00725333" w:rsidRDefault="00725333" w:rsidP="0072533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725333" w:rsidRPr="00725333" w:rsidRDefault="00725333" w:rsidP="0072533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725333" w:rsidRPr="00725333" w:rsidRDefault="00725333" w:rsidP="0072533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725333" w:rsidRPr="00725333" w:rsidRDefault="00725333" w:rsidP="007253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</w:pPr>
      <w:r w:rsidRPr="00725333">
        <w:rPr>
          <w:rFonts w:ascii="Times New Roman" w:eastAsia="Calibri" w:hAnsi="Times New Roman" w:cs="Times New Roman"/>
          <w:color w:val="000000"/>
          <w:sz w:val="23"/>
          <w:szCs w:val="23"/>
        </w:rPr>
        <w:t>п</w:t>
      </w:r>
      <w:r w:rsidRPr="00725333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>. Усть-Ордынский</w:t>
      </w:r>
    </w:p>
    <w:p w:rsidR="00725333" w:rsidRPr="00725333" w:rsidRDefault="00725333" w:rsidP="007253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3"/>
          <w:szCs w:val="23"/>
        </w:rPr>
      </w:pPr>
    </w:p>
    <w:p w:rsidR="003052CE" w:rsidRPr="00725333" w:rsidRDefault="00725333" w:rsidP="00725333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ar-SA"/>
        </w:rPr>
      </w:pPr>
      <w:r w:rsidRPr="00725333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>2023г</w:t>
      </w:r>
    </w:p>
    <w:p w:rsidR="00725333" w:rsidRPr="00725333" w:rsidRDefault="00725333" w:rsidP="00725333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 w:rsidRPr="00725333">
        <w:rPr>
          <w:rFonts w:ascii="Times New Roman" w:eastAsia="Times New Roman" w:hAnsi="Times New Roman" w:cs="Times New Roman"/>
          <w:sz w:val="32"/>
          <w:szCs w:val="32"/>
          <w:lang w:eastAsia="ar-SA"/>
        </w:rPr>
        <w:lastRenderedPageBreak/>
        <w:t>«Графические изобразительные средства. Техника рисунка мягкими материалами. Рисунок чучела птицы-фазана»</w:t>
      </w:r>
    </w:p>
    <w:p w:rsidR="00061F74" w:rsidRPr="00061F74" w:rsidRDefault="00C726DE" w:rsidP="00061F74">
      <w:pPr>
        <w:suppressAutoHyphens/>
        <w:spacing w:before="280" w:after="28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Класс: 1</w:t>
      </w:r>
    </w:p>
    <w:p w:rsidR="00061F74" w:rsidRDefault="001A2A2E" w:rsidP="00061F74">
      <w:pPr>
        <w:suppressAutoHyphens/>
        <w:spacing w:before="280" w:after="28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1A2A2E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Цель: </w:t>
      </w:r>
    </w:p>
    <w:p w:rsidR="001A2A2E" w:rsidRPr="00061F74" w:rsidRDefault="003052CE" w:rsidP="00F01733">
      <w:pPr>
        <w:pStyle w:val="a3"/>
        <w:suppressAutoHyphens/>
        <w:spacing w:before="280" w:after="28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7715F3">
        <w:rPr>
          <w:rFonts w:ascii="Times New Roman" w:hAnsi="Times New Roman" w:cs="Times New Roman"/>
          <w:sz w:val="28"/>
          <w:szCs w:val="28"/>
          <w:shd w:val="clear" w:color="auto" w:fill="FFFFFF"/>
        </w:rPr>
        <w:t>научить техническим приемам рисования мягким материалом</w:t>
      </w:r>
      <w:r>
        <w:rPr>
          <w:rFonts w:ascii="Helvetica" w:hAnsi="Helvetica"/>
          <w:color w:val="444444"/>
          <w:sz w:val="21"/>
          <w:szCs w:val="21"/>
          <w:shd w:val="clear" w:color="auto" w:fill="FFFFFF"/>
        </w:rPr>
        <w:t>.</w:t>
      </w:r>
      <w:r w:rsidR="001A2A2E" w:rsidRPr="00061F7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;</w:t>
      </w:r>
    </w:p>
    <w:p w:rsidR="00061F74" w:rsidRPr="00061F74" w:rsidRDefault="001A2A2E" w:rsidP="00061F74">
      <w:pPr>
        <w:suppressAutoHyphens/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A2A2E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Задачи</w:t>
      </w:r>
      <w:r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  <w:r w:rsidRPr="001A2A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715F3" w:rsidRPr="007715F3" w:rsidRDefault="007715F3" w:rsidP="007715F3">
      <w:pPr>
        <w:pStyle w:val="a3"/>
        <w:numPr>
          <w:ilvl w:val="0"/>
          <w:numId w:val="4"/>
        </w:num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15F3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знаний, умений и навыков при работе мягкими графическими материалами;</w:t>
      </w:r>
    </w:p>
    <w:p w:rsidR="007715F3" w:rsidRPr="007715F3" w:rsidRDefault="007715F3" w:rsidP="007715F3">
      <w:pPr>
        <w:pStyle w:val="a3"/>
        <w:numPr>
          <w:ilvl w:val="0"/>
          <w:numId w:val="4"/>
        </w:num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15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навыков работы углем 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сангиной (соусом)</w:t>
      </w:r>
      <w:r w:rsidRPr="007715F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715F3" w:rsidRPr="007715F3" w:rsidRDefault="007715F3" w:rsidP="007715F3">
      <w:pPr>
        <w:pStyle w:val="a3"/>
        <w:numPr>
          <w:ilvl w:val="0"/>
          <w:numId w:val="4"/>
        </w:num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15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рисование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чучела птицы</w:t>
      </w:r>
      <w:r w:rsidRPr="007715F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715F3" w:rsidRDefault="007715F3" w:rsidP="007715F3">
      <w:pPr>
        <w:pStyle w:val="a3"/>
        <w:numPr>
          <w:ilvl w:val="0"/>
          <w:numId w:val="4"/>
        </w:num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15F3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аккуратности при работе мягкими графическими материалами</w:t>
      </w:r>
    </w:p>
    <w:p w:rsidR="00061F74" w:rsidRPr="007715F3" w:rsidRDefault="00061F74" w:rsidP="007715F3">
      <w:pPr>
        <w:pStyle w:val="a3"/>
        <w:numPr>
          <w:ilvl w:val="0"/>
          <w:numId w:val="4"/>
        </w:num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15F3">
        <w:rPr>
          <w:rFonts w:ascii="Times New Roman" w:eastAsia="Times New Roman" w:hAnsi="Times New Roman" w:cs="Times New Roman"/>
          <w:sz w:val="28"/>
          <w:szCs w:val="28"/>
          <w:lang w:eastAsia="ar-SA"/>
        </w:rPr>
        <w:t>развивать творческие способности учащихся, эстетическое воспитание;</w:t>
      </w:r>
    </w:p>
    <w:p w:rsidR="00156E7A" w:rsidRDefault="001A2A2E" w:rsidP="001A2A2E">
      <w:pPr>
        <w:suppressAutoHyphens/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A2A2E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Методы: </w:t>
      </w:r>
      <w:r w:rsidR="00156E7A">
        <w:rPr>
          <w:rFonts w:ascii="Times New Roman" w:eastAsia="Times New Roman" w:hAnsi="Times New Roman" w:cs="Times New Roman"/>
          <w:sz w:val="28"/>
          <w:szCs w:val="28"/>
          <w:lang w:eastAsia="ar-SA"/>
        </w:rPr>
        <w:t>словесный</w:t>
      </w:r>
      <w:r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(беседа, объяснение), </w:t>
      </w:r>
      <w:r w:rsidR="00156E7A">
        <w:rPr>
          <w:rFonts w:ascii="Times New Roman" w:eastAsia="Times New Roman" w:hAnsi="Times New Roman" w:cs="Times New Roman"/>
          <w:sz w:val="28"/>
          <w:szCs w:val="28"/>
          <w:lang w:eastAsia="ar-SA"/>
        </w:rPr>
        <w:t>наглядный</w:t>
      </w:r>
      <w:r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(демонстрация </w:t>
      </w:r>
      <w:r w:rsidR="007715F3">
        <w:rPr>
          <w:rFonts w:ascii="Times New Roman" w:eastAsia="Times New Roman" w:hAnsi="Times New Roman" w:cs="Times New Roman"/>
          <w:sz w:val="28"/>
          <w:szCs w:val="28"/>
          <w:lang w:eastAsia="ar-SA"/>
        </w:rPr>
        <w:t>материала</w:t>
      </w:r>
      <w:r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</w:t>
      </w:r>
      <w:r w:rsidR="007715F3">
        <w:rPr>
          <w:rFonts w:ascii="Times New Roman" w:eastAsia="Times New Roman" w:hAnsi="Times New Roman" w:cs="Times New Roman"/>
          <w:sz w:val="28"/>
          <w:szCs w:val="28"/>
          <w:lang w:eastAsia="ar-SA"/>
        </w:rPr>
        <w:t>работ</w:t>
      </w:r>
      <w:r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>), самостоятельной работы (</w:t>
      </w:r>
      <w:r w:rsidR="007715F3">
        <w:rPr>
          <w:rFonts w:ascii="Times New Roman" w:eastAsia="Times New Roman" w:hAnsi="Times New Roman" w:cs="Times New Roman"/>
          <w:sz w:val="28"/>
          <w:szCs w:val="28"/>
          <w:lang w:eastAsia="ar-SA"/>
        </w:rPr>
        <w:t>рисунок</w:t>
      </w:r>
      <w:r w:rsidR="00F0173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учащимися </w:t>
      </w:r>
      <w:r w:rsidR="007715F3">
        <w:rPr>
          <w:rFonts w:ascii="Times New Roman" w:eastAsia="Times New Roman" w:hAnsi="Times New Roman" w:cs="Times New Roman"/>
          <w:sz w:val="28"/>
          <w:szCs w:val="28"/>
          <w:lang w:eastAsia="ar-SA"/>
        </w:rPr>
        <w:t>чучела птицы</w:t>
      </w:r>
      <w:r w:rsidR="00F01733">
        <w:rPr>
          <w:rFonts w:ascii="Times New Roman" w:eastAsia="Times New Roman" w:hAnsi="Times New Roman" w:cs="Times New Roman"/>
          <w:sz w:val="28"/>
          <w:szCs w:val="28"/>
          <w:lang w:eastAsia="ar-SA"/>
        </w:rPr>
        <w:t>)</w:t>
      </w:r>
      <w:r w:rsidR="007715F3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C726DE" w:rsidRPr="00C2636D" w:rsidRDefault="00C726DE" w:rsidP="001A2A2E">
      <w:pPr>
        <w:suppressAutoHyphens/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726DE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Технология: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5B4AF9">
        <w:rPr>
          <w:rFonts w:ascii="Times New Roman" w:eastAsia="Times New Roman" w:hAnsi="Times New Roman" w:cs="Times New Roman"/>
          <w:sz w:val="28"/>
          <w:szCs w:val="28"/>
          <w:lang w:eastAsia="ar-SA"/>
        </w:rPr>
        <w:t>развития творческого потенциала личности.</w:t>
      </w:r>
      <w:bookmarkStart w:id="0" w:name="_GoBack"/>
      <w:bookmarkEnd w:id="0"/>
    </w:p>
    <w:p w:rsidR="001A2A2E" w:rsidRPr="001A2A2E" w:rsidRDefault="001A2A2E" w:rsidP="001A2A2E">
      <w:pPr>
        <w:suppressAutoHyphens/>
        <w:spacing w:before="280" w:after="28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1A2A2E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Оборудование: </w:t>
      </w:r>
    </w:p>
    <w:p w:rsidR="00061F74" w:rsidRPr="00061F74" w:rsidRDefault="00061F74" w:rsidP="00061F74">
      <w:pPr>
        <w:numPr>
          <w:ilvl w:val="0"/>
          <w:numId w:val="5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Для преподавателя</w:t>
      </w:r>
      <w:r w:rsidRPr="00061F7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: </w:t>
      </w:r>
      <w:r w:rsidR="007715F3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Чучело птицы (натура), рисунок чучела птицы Фазана</w:t>
      </w:r>
      <w:r w:rsidRPr="00061F7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(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работы учащихся прошлых лет),</w:t>
      </w:r>
      <w:r w:rsidRPr="00061F7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презентация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с иллюстрациями</w:t>
      </w:r>
      <w:r w:rsidRPr="00061F7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;</w:t>
      </w:r>
    </w:p>
    <w:p w:rsidR="001A2A2E" w:rsidRPr="001A2A2E" w:rsidRDefault="00061F74" w:rsidP="001A2A2E">
      <w:pPr>
        <w:numPr>
          <w:ilvl w:val="0"/>
          <w:numId w:val="5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Для учащихся</w:t>
      </w:r>
      <w:r w:rsidRPr="00061F7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: </w:t>
      </w:r>
      <w:r w:rsidR="007715F3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Ворсистая бумага формат А3 (для пастелей, для аквар</w:t>
      </w:r>
      <w:r w:rsidR="00C726DE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ели), карандаш, мягкий материал</w:t>
      </w:r>
      <w:r w:rsidR="007715F3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: уголь, сангина, соус; ластик, лист А4 .</w:t>
      </w:r>
    </w:p>
    <w:p w:rsidR="001A2A2E" w:rsidRPr="001A2A2E" w:rsidRDefault="001A2A2E" w:rsidP="001A2A2E">
      <w:p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A2A2E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План урока.</w:t>
      </w:r>
    </w:p>
    <w:p w:rsidR="001A2A2E" w:rsidRPr="001A2A2E" w:rsidRDefault="001A2A2E" w:rsidP="001A2A2E">
      <w:pPr>
        <w:suppressAutoHyphens/>
        <w:spacing w:before="28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>Изучение нового материала:</w:t>
      </w:r>
    </w:p>
    <w:p w:rsidR="001A2A2E" w:rsidRPr="00156E7A" w:rsidRDefault="00156E7A" w:rsidP="00156E7A">
      <w:pPr>
        <w:pStyle w:val="a3"/>
        <w:numPr>
          <w:ilvl w:val="0"/>
          <w:numId w:val="1"/>
        </w:numPr>
        <w:tabs>
          <w:tab w:val="left" w:pos="36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>Организационный момент.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1A2A2E" w:rsidRPr="00156E7A">
        <w:rPr>
          <w:rFonts w:ascii="Times New Roman" w:eastAsia="Times New Roman" w:hAnsi="Times New Roman" w:cs="Times New Roman"/>
          <w:sz w:val="28"/>
          <w:szCs w:val="28"/>
          <w:lang w:eastAsia="ar-SA"/>
        </w:rPr>
        <w:t>Сообщение темы урок</w:t>
      </w:r>
      <w:r w:rsidR="007715F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а, задания и поставленных задач </w:t>
      </w:r>
      <w:r w:rsidR="001A2A2E" w:rsidRPr="00156E7A">
        <w:rPr>
          <w:rFonts w:ascii="Times New Roman" w:eastAsia="Times New Roman" w:hAnsi="Times New Roman" w:cs="Times New Roman"/>
          <w:sz w:val="28"/>
          <w:szCs w:val="28"/>
          <w:lang w:eastAsia="ar-SA"/>
        </w:rPr>
        <w:t>(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3</w:t>
      </w:r>
      <w:r w:rsidR="001A2A2E" w:rsidRPr="00156E7A">
        <w:rPr>
          <w:rFonts w:ascii="Times New Roman" w:eastAsia="Times New Roman" w:hAnsi="Times New Roman" w:cs="Times New Roman"/>
          <w:sz w:val="28"/>
          <w:szCs w:val="28"/>
          <w:lang w:eastAsia="ar-SA"/>
        </w:rPr>
        <w:t>мин.)</w:t>
      </w:r>
    </w:p>
    <w:p w:rsidR="001A2A2E" w:rsidRPr="001A2A2E" w:rsidRDefault="007715F3" w:rsidP="001A2A2E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Теоретическая часть. </w:t>
      </w:r>
      <w:r w:rsidR="001A2A2E"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>(</w:t>
      </w:r>
      <w:r w:rsidR="00156E7A">
        <w:rPr>
          <w:rFonts w:ascii="Times New Roman" w:eastAsia="Times New Roman" w:hAnsi="Times New Roman" w:cs="Times New Roman"/>
          <w:sz w:val="28"/>
          <w:szCs w:val="28"/>
          <w:lang w:eastAsia="ar-SA"/>
        </w:rPr>
        <w:t>7</w:t>
      </w:r>
      <w:r w:rsidR="001A2A2E"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мин.).</w:t>
      </w:r>
    </w:p>
    <w:p w:rsidR="001A2A2E" w:rsidRPr="001A2A2E" w:rsidRDefault="00D43B25" w:rsidP="001A2A2E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Практическая часть. </w:t>
      </w:r>
      <w:r w:rsidR="001A2A2E"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>Практическая работа учащихся. (25 мин., основная практическая работа).</w:t>
      </w:r>
    </w:p>
    <w:p w:rsidR="001A2A2E" w:rsidRPr="001A2A2E" w:rsidRDefault="001A2A2E" w:rsidP="001A2A2E">
      <w:pPr>
        <w:numPr>
          <w:ilvl w:val="0"/>
          <w:numId w:val="1"/>
        </w:numPr>
        <w:suppressAutoHyphens/>
        <w:spacing w:after="28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Просмотр работ. Подведение </w:t>
      </w:r>
      <w:r w:rsidR="00D43B25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r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>тога урока-оценивание. Домашнее задание</w:t>
      </w:r>
      <w:r w:rsidR="007715F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>(5 мин.)</w:t>
      </w:r>
    </w:p>
    <w:p w:rsidR="001A2A2E" w:rsidRPr="001A2A2E" w:rsidRDefault="001A2A2E" w:rsidP="001A2A2E">
      <w:pPr>
        <w:suppressAutoHyphens/>
        <w:spacing w:before="280" w:after="28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ar-SA"/>
        </w:rPr>
      </w:pPr>
      <w:r w:rsidRPr="001A2A2E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ar-SA"/>
        </w:rPr>
        <w:lastRenderedPageBreak/>
        <w:t>Ход урока</w:t>
      </w:r>
    </w:p>
    <w:p w:rsidR="001A2A2E" w:rsidRPr="001A2A2E" w:rsidRDefault="001A2A2E" w:rsidP="001A2A2E">
      <w:pPr>
        <w:numPr>
          <w:ilvl w:val="0"/>
          <w:numId w:val="2"/>
        </w:numPr>
        <w:tabs>
          <w:tab w:val="left" w:pos="360"/>
        </w:tabs>
        <w:suppressAutoHyphens/>
        <w:spacing w:before="280" w:after="28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r w:rsidRPr="001A2A2E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ar-SA"/>
        </w:rPr>
        <w:t>Организация.</w:t>
      </w:r>
    </w:p>
    <w:p w:rsidR="001A2A2E" w:rsidRPr="001A2A2E" w:rsidRDefault="001A2A2E" w:rsidP="00F440C1">
      <w:pPr>
        <w:suppressAutoHyphens/>
        <w:spacing w:before="280" w:after="28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Приветствие. В журнале отмечаются отсутствующие ученики. Подготовка рабочего места, материалов. Наличие </w:t>
      </w:r>
      <w:r w:rsidR="007715F3">
        <w:rPr>
          <w:rFonts w:ascii="Times New Roman" w:eastAsia="Times New Roman" w:hAnsi="Times New Roman" w:cs="Times New Roman"/>
          <w:sz w:val="28"/>
          <w:szCs w:val="28"/>
          <w:lang w:eastAsia="ar-SA"/>
        </w:rPr>
        <w:t>необходимых материалов</w:t>
      </w:r>
      <w:r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1A2A2E" w:rsidRPr="001A2A2E" w:rsidRDefault="001A2A2E" w:rsidP="001A2A2E">
      <w:pPr>
        <w:numPr>
          <w:ilvl w:val="0"/>
          <w:numId w:val="2"/>
        </w:numPr>
        <w:suppressAutoHyphens/>
        <w:spacing w:before="280" w:after="280" w:line="240" w:lineRule="auto"/>
        <w:contextualSpacing/>
        <w:jc w:val="center"/>
        <w:rPr>
          <w:rFonts w:ascii="Arial Narrow" w:eastAsia="Times New Roman" w:hAnsi="Arial Narrow" w:cs="Times New Roman"/>
          <w:sz w:val="28"/>
          <w:szCs w:val="28"/>
          <w:u w:val="single"/>
          <w:lang w:eastAsia="ru-RU"/>
        </w:rPr>
      </w:pPr>
      <w:r w:rsidRPr="001A2A2E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ar-SA"/>
        </w:rPr>
        <w:t>Теоретическая часть.</w:t>
      </w:r>
    </w:p>
    <w:p w:rsidR="00D43B25" w:rsidRDefault="001A2A2E" w:rsidP="001A2A2E">
      <w:pPr>
        <w:suppressAutoHyphens/>
        <w:spacing w:before="280" w:after="28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A2A2E">
        <w:rPr>
          <w:rFonts w:ascii="Times New Roman" w:eastAsia="Times New Roman" w:hAnsi="Times New Roman" w:cs="Times New Roman"/>
          <w:sz w:val="28"/>
          <w:szCs w:val="28"/>
          <w:lang w:eastAsia="ar-SA"/>
        </w:rPr>
        <w:t>Сообщается тема и цели урока.</w:t>
      </w:r>
    </w:p>
    <w:p w:rsidR="007715F3" w:rsidRPr="00142F11" w:rsidRDefault="007715F3" w:rsidP="007715F3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</w:pPr>
      <w:r w:rsidRPr="00142F1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  <w:t>Тема: «Техника рисунка мягкими материалами. Рисунок чучела птицы-фазана».</w:t>
      </w:r>
    </w:p>
    <w:p w:rsidR="00ED6C94" w:rsidRDefault="00ED6C94" w:rsidP="00C726DE">
      <w:pPr>
        <w:pStyle w:val="a8"/>
        <w:shd w:val="clear" w:color="auto" w:fill="FFFFFF"/>
        <w:spacing w:before="0" w:beforeAutospacing="0" w:after="285" w:afterAutospacing="0"/>
        <w:jc w:val="both"/>
        <w:rPr>
          <w:color w:val="000000"/>
          <w:sz w:val="28"/>
          <w:szCs w:val="28"/>
        </w:rPr>
      </w:pPr>
      <w:r w:rsidRPr="007715F3">
        <w:rPr>
          <w:color w:val="000000"/>
          <w:sz w:val="28"/>
          <w:szCs w:val="28"/>
        </w:rPr>
        <w:t>Тот, кто хочет научиться рисовать, должен хорошо знать материалы рисунка, их особенности и свойства. Правильно выбранный материал и свободное владение им помогают художнику успешно решать поставленную задачу.</w:t>
      </w:r>
      <w:r>
        <w:rPr>
          <w:color w:val="000000"/>
          <w:sz w:val="28"/>
          <w:szCs w:val="28"/>
        </w:rPr>
        <w:t xml:space="preserve"> </w:t>
      </w:r>
    </w:p>
    <w:p w:rsidR="00B93E2D" w:rsidRPr="00142F11" w:rsidRDefault="00ED6C94" w:rsidP="00C726DE">
      <w:pPr>
        <w:pStyle w:val="a8"/>
        <w:shd w:val="clear" w:color="auto" w:fill="FFFFFF"/>
        <w:spacing w:before="0" w:beforeAutospacing="0" w:after="285" w:afterAutospacing="0"/>
        <w:jc w:val="both"/>
        <w:rPr>
          <w:b/>
          <w:sz w:val="28"/>
          <w:szCs w:val="28"/>
        </w:rPr>
      </w:pPr>
      <w:r>
        <w:rPr>
          <w:color w:val="000000"/>
          <w:sz w:val="28"/>
          <w:szCs w:val="28"/>
        </w:rPr>
        <w:t>Наш сегодняшний урок посвящ</w:t>
      </w:r>
      <w:r w:rsidR="00C726DE">
        <w:rPr>
          <w:color w:val="000000"/>
          <w:sz w:val="28"/>
          <w:szCs w:val="28"/>
        </w:rPr>
        <w:t>ен мягким материалам, таким как</w:t>
      </w:r>
      <w:r>
        <w:rPr>
          <w:color w:val="000000"/>
          <w:sz w:val="28"/>
          <w:szCs w:val="28"/>
        </w:rPr>
        <w:t>:</w:t>
      </w:r>
      <w:r w:rsidR="00C726DE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уголь и сангина, относящиеся к графическим материалам. Самый популярный графический материал, применяемый при рисовании это, конечно, карандаш, но несмотря на его популярность, художники также используют и другие графические </w:t>
      </w:r>
      <w:r w:rsidR="00B93E2D">
        <w:rPr>
          <w:color w:val="000000"/>
          <w:sz w:val="28"/>
          <w:szCs w:val="28"/>
        </w:rPr>
        <w:t xml:space="preserve">материалы. Какие вы знаете? </w:t>
      </w:r>
      <w:r w:rsidR="00B93E2D" w:rsidRPr="00142F11">
        <w:rPr>
          <w:b/>
          <w:sz w:val="28"/>
          <w:szCs w:val="28"/>
        </w:rPr>
        <w:t xml:space="preserve">(уголь, соус, сепия, сангина, пастель сухая, масляная). </w:t>
      </w:r>
    </w:p>
    <w:p w:rsidR="00B93E2D" w:rsidRPr="00E25887" w:rsidRDefault="00B93E2D" w:rsidP="00C726DE">
      <w:pPr>
        <w:pStyle w:val="a8"/>
        <w:shd w:val="clear" w:color="auto" w:fill="FFFFFF"/>
        <w:spacing w:before="0" w:beforeAutospacing="0" w:after="285" w:afterAutospacing="0"/>
        <w:jc w:val="both"/>
        <w:rPr>
          <w:color w:val="FF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</w:rPr>
        <w:t xml:space="preserve">Рисунок карандашом, мягкими материалами это все графика. </w:t>
      </w:r>
      <w:r w:rsidR="00ED6C94">
        <w:rPr>
          <w:color w:val="000000"/>
          <w:sz w:val="28"/>
          <w:szCs w:val="28"/>
        </w:rPr>
        <w:t xml:space="preserve">Вспомним что такое графика? </w:t>
      </w:r>
      <w:r w:rsidR="00621312" w:rsidRPr="00142F11">
        <w:rPr>
          <w:b/>
          <w:sz w:val="28"/>
          <w:szCs w:val="28"/>
          <w:shd w:val="clear" w:color="auto" w:fill="FFFFFF"/>
        </w:rPr>
        <w:t>Графика (от гр. grapho – пишу, рисую) – вид изобразительного искусства, который связан с изображением на плоскости. Язык графики и главные его выразительные средства – это линия, штрих, контур, пятно и тон.</w:t>
      </w:r>
      <w:r w:rsidR="00621312" w:rsidRPr="00142F11">
        <w:rPr>
          <w:sz w:val="28"/>
          <w:szCs w:val="28"/>
          <w:shd w:val="clear" w:color="auto" w:fill="FFFFFF"/>
        </w:rPr>
        <w:t> </w:t>
      </w:r>
      <w:r w:rsidRPr="00142F11">
        <w:rPr>
          <w:sz w:val="28"/>
          <w:szCs w:val="28"/>
          <w:shd w:val="clear" w:color="auto" w:fill="FFFFFF"/>
        </w:rPr>
        <w:t xml:space="preserve"> </w:t>
      </w:r>
    </w:p>
    <w:p w:rsidR="00E544BF" w:rsidRDefault="00B93E2D" w:rsidP="00C726DE">
      <w:pPr>
        <w:pStyle w:val="a8"/>
        <w:shd w:val="clear" w:color="auto" w:fill="FFFFFF"/>
        <w:spacing w:before="0" w:beforeAutospacing="0" w:after="285" w:afterAutospacing="0"/>
        <w:jc w:val="both"/>
        <w:rPr>
          <w:rFonts w:ascii="Verdana" w:hAnsi="Verdana"/>
          <w:color w:val="424242"/>
          <w:sz w:val="23"/>
          <w:szCs w:val="23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Мы много рисовали карандашом разной мягкости, от твердого до мягкого, проводили линии, учились строить предметы, выполняли тоновую растяжку, знаем для чего нужен карандаш той или иной мягкости. Теперь мы с вами изучим новый способ и технику, а также материалы для рисования.</w:t>
      </w:r>
      <w:r w:rsidR="00E544BF" w:rsidRPr="00E544BF">
        <w:rPr>
          <w:rFonts w:ascii="Verdana" w:hAnsi="Verdana"/>
          <w:color w:val="424242"/>
          <w:sz w:val="23"/>
          <w:szCs w:val="23"/>
          <w:shd w:val="clear" w:color="auto" w:fill="FFFFFF"/>
        </w:rPr>
        <w:t xml:space="preserve"> </w:t>
      </w:r>
    </w:p>
    <w:p w:rsidR="00E544BF" w:rsidRPr="00E544BF" w:rsidRDefault="00E544BF" w:rsidP="00C726DE">
      <w:pPr>
        <w:pStyle w:val="a8"/>
        <w:shd w:val="clear" w:color="auto" w:fill="FFFFFF"/>
        <w:spacing w:before="0" w:beforeAutospacing="0" w:after="285" w:afterAutospacing="0"/>
        <w:jc w:val="both"/>
        <w:rPr>
          <w:sz w:val="28"/>
          <w:szCs w:val="28"/>
          <w:shd w:val="clear" w:color="auto" w:fill="FFFFFF"/>
        </w:rPr>
      </w:pPr>
      <w:r w:rsidRPr="00E544BF">
        <w:rPr>
          <w:sz w:val="28"/>
          <w:szCs w:val="28"/>
          <w:shd w:val="clear" w:color="auto" w:fill="FFFFFF"/>
        </w:rPr>
        <w:t xml:space="preserve">Уголь, сепия и сангина были известны давно. Сложность их использования состояла лишь в присущей им сыпучести. </w:t>
      </w:r>
      <w:r>
        <w:rPr>
          <w:sz w:val="28"/>
          <w:szCs w:val="28"/>
          <w:shd w:val="clear" w:color="auto" w:fill="FFFFFF"/>
        </w:rPr>
        <w:t xml:space="preserve">Материал мягок, и очень сложно его удержать на листе бумаги, чтобы они не осыпался. Для этого используют бумагу с ворсистой поверхностью, подойдет </w:t>
      </w:r>
      <w:r w:rsidRPr="00142F11">
        <w:rPr>
          <w:b/>
          <w:sz w:val="28"/>
          <w:szCs w:val="28"/>
          <w:shd w:val="clear" w:color="auto" w:fill="FFFFFF"/>
        </w:rPr>
        <w:t>специальная бумага для акварели или для пастели, имеющая рыхлую поверхность.</w:t>
      </w:r>
      <w:r w:rsidRPr="00142F11">
        <w:rPr>
          <w:sz w:val="28"/>
          <w:szCs w:val="28"/>
          <w:shd w:val="clear" w:color="auto" w:fill="FFFFFF"/>
        </w:rPr>
        <w:t xml:space="preserve"> </w:t>
      </w:r>
    </w:p>
    <w:p w:rsidR="00E544BF" w:rsidRDefault="00E544BF" w:rsidP="00C726DE">
      <w:pPr>
        <w:pStyle w:val="a8"/>
        <w:shd w:val="clear" w:color="auto" w:fill="FFFFFF"/>
        <w:spacing w:before="0" w:beforeAutospacing="0" w:after="285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Вы все приобрели к сегодняшнему уроку необходимые материалы, у каждого есть уголь и сангина, лист ворсистой бумаги</w:t>
      </w:r>
      <w:r w:rsidR="00B93E2D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 xml:space="preserve">и ластик. </w:t>
      </w:r>
    </w:p>
    <w:p w:rsidR="00E544BF" w:rsidRDefault="00E544BF" w:rsidP="00C726DE">
      <w:pPr>
        <w:pStyle w:val="a8"/>
        <w:shd w:val="clear" w:color="auto" w:fill="FFFFFF"/>
        <w:spacing w:before="0" w:beforeAutospacing="0" w:after="285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Для начала мы с вами познакомимся более подробно с материалом: </w:t>
      </w:r>
    </w:p>
    <w:p w:rsidR="00E544BF" w:rsidRPr="00261531" w:rsidRDefault="00E544BF" w:rsidP="00C726DE">
      <w:pPr>
        <w:pStyle w:val="a8"/>
        <w:shd w:val="clear" w:color="auto" w:fill="FFFFFF"/>
        <w:spacing w:before="120" w:beforeAutospacing="0" w:after="120" w:afterAutospacing="0"/>
        <w:ind w:left="120" w:right="450"/>
        <w:jc w:val="both"/>
        <w:rPr>
          <w:sz w:val="28"/>
          <w:szCs w:val="28"/>
        </w:rPr>
      </w:pPr>
      <w:r w:rsidRPr="00142F11">
        <w:rPr>
          <w:rStyle w:val="a9"/>
          <w:sz w:val="28"/>
          <w:szCs w:val="28"/>
        </w:rPr>
        <w:lastRenderedPageBreak/>
        <w:t>Уголь</w:t>
      </w:r>
      <w:r w:rsidRPr="00261531">
        <w:rPr>
          <w:rStyle w:val="a9"/>
          <w:sz w:val="28"/>
          <w:szCs w:val="28"/>
        </w:rPr>
        <w:t>.</w:t>
      </w:r>
      <w:r w:rsidR="004511A6">
        <w:rPr>
          <w:sz w:val="28"/>
          <w:szCs w:val="28"/>
        </w:rPr>
        <w:t xml:space="preserve"> </w:t>
      </w:r>
      <w:r w:rsidRPr="00261531">
        <w:rPr>
          <w:sz w:val="28"/>
          <w:szCs w:val="28"/>
        </w:rPr>
        <w:t>Уголь для рисования представляет собой круглый стерженек длиной 10-12 см и диаметром 5-8 мм. Этот мягкий, ломкий, крошащийся материал плохо соединяется с бумагой, осыпается. Однако уголь дает глубокий матово-черный след, хорошо видимый на расстоянии. Им можно рисовать разнообразные линии, выполнять любую штриховку и тушевку как концом, так и плашмя. Углем работают на ворсистой бумаге, задерживающей угольную пыль, - обойной, газетной, оберточной и рисовальной.</w:t>
      </w:r>
    </w:p>
    <w:p w:rsidR="00E544BF" w:rsidRPr="00261531" w:rsidRDefault="00E544BF" w:rsidP="00C726DE">
      <w:pPr>
        <w:pStyle w:val="a8"/>
        <w:shd w:val="clear" w:color="auto" w:fill="FFFFFF"/>
        <w:spacing w:before="120" w:beforeAutospacing="0" w:after="120" w:afterAutospacing="0"/>
        <w:ind w:left="120" w:right="450"/>
        <w:jc w:val="both"/>
        <w:rPr>
          <w:sz w:val="28"/>
          <w:szCs w:val="28"/>
        </w:rPr>
      </w:pPr>
      <w:r w:rsidRPr="00261531">
        <w:rPr>
          <w:sz w:val="28"/>
          <w:szCs w:val="28"/>
        </w:rPr>
        <w:t>Уголь хорошо передает фактуру, обладает большими живописными возможностями в плане передачи света и тени. Им можно нарисовать и натюрморт, и пейзаж, и портрет. </w:t>
      </w:r>
      <w:r w:rsidR="00261531" w:rsidRPr="00261531">
        <w:rPr>
          <w:sz w:val="28"/>
          <w:szCs w:val="28"/>
        </w:rPr>
        <w:t xml:space="preserve"> </w:t>
      </w:r>
      <w:r w:rsidRPr="00261531">
        <w:rPr>
          <w:sz w:val="28"/>
          <w:szCs w:val="28"/>
        </w:rPr>
        <w:t>Рисунки углем легко исправимы, поэтому он незаменим в учебных целях. Уголь можно стереть мягким ластиком или смахнуть тряпочкой. Для ослабления тона применяют растушки, жесткие кисти.</w:t>
      </w:r>
    </w:p>
    <w:p w:rsidR="00E544BF" w:rsidRPr="00261531" w:rsidRDefault="00E544BF" w:rsidP="00C726DE">
      <w:pPr>
        <w:pStyle w:val="a8"/>
        <w:shd w:val="clear" w:color="auto" w:fill="FFFFFF"/>
        <w:spacing w:before="120" w:beforeAutospacing="0" w:after="120" w:afterAutospacing="0"/>
        <w:ind w:left="120" w:right="450"/>
        <w:jc w:val="both"/>
        <w:rPr>
          <w:sz w:val="28"/>
          <w:szCs w:val="28"/>
        </w:rPr>
      </w:pPr>
      <w:r w:rsidRPr="00261531">
        <w:rPr>
          <w:sz w:val="28"/>
          <w:szCs w:val="28"/>
        </w:rPr>
        <w:t>Уголь необходимо закреплять так же, как пастель, или лаком для волос в аэрозольной упаковке. Без фиксирования рисунок углем не может долго сохраниться, так как этот материал очень непрочно держится на бумаге.</w:t>
      </w:r>
    </w:p>
    <w:p w:rsidR="00E544BF" w:rsidRPr="00261531" w:rsidRDefault="00E544BF" w:rsidP="00C726DE">
      <w:pPr>
        <w:pStyle w:val="a8"/>
        <w:shd w:val="clear" w:color="auto" w:fill="FFFFFF"/>
        <w:spacing w:before="120" w:beforeAutospacing="0" w:after="120" w:afterAutospacing="0"/>
        <w:ind w:left="120" w:right="450"/>
        <w:jc w:val="both"/>
        <w:rPr>
          <w:sz w:val="28"/>
          <w:szCs w:val="28"/>
        </w:rPr>
      </w:pPr>
      <w:r w:rsidRPr="00261531">
        <w:rPr>
          <w:sz w:val="28"/>
          <w:szCs w:val="28"/>
        </w:rPr>
        <w:t xml:space="preserve">Позднее приобретает популярность </w:t>
      </w:r>
      <w:r w:rsidRPr="00142F11">
        <w:rPr>
          <w:b/>
          <w:sz w:val="28"/>
          <w:szCs w:val="28"/>
          <w:u w:val="single"/>
        </w:rPr>
        <w:t>сангина или красный мел</w:t>
      </w:r>
      <w:r w:rsidR="00261531" w:rsidRPr="00142F11">
        <w:rPr>
          <w:sz w:val="28"/>
          <w:szCs w:val="28"/>
          <w:u w:val="single"/>
        </w:rPr>
        <w:t>-</w:t>
      </w:r>
      <w:r w:rsidR="00261531" w:rsidRPr="00261531">
        <w:rPr>
          <w:sz w:val="28"/>
          <w:szCs w:val="28"/>
        </w:rPr>
        <w:t>материал и инструмент для рисования в виде палочки-карандаша без оправы</w:t>
      </w:r>
      <w:r w:rsidR="00261531">
        <w:rPr>
          <w:sz w:val="28"/>
          <w:szCs w:val="28"/>
        </w:rPr>
        <w:t xml:space="preserve">- </w:t>
      </w:r>
      <w:r w:rsidR="00261531" w:rsidRPr="00261531">
        <w:rPr>
          <w:sz w:val="28"/>
          <w:szCs w:val="28"/>
        </w:rPr>
        <w:t xml:space="preserve">продукт минерального происхождения, состоит из глинистого вещества, окрашенного безводной окисью железа, залегает в вулканических породах, имеет природный обжиг. Натуральным кроваво-красным минералом рисовали еще </w:t>
      </w:r>
      <w:r w:rsidR="00261531" w:rsidRPr="00142F11">
        <w:rPr>
          <w:b/>
          <w:sz w:val="28"/>
          <w:szCs w:val="28"/>
        </w:rPr>
        <w:t>на стенах пещер в эпоху палеолита</w:t>
      </w:r>
      <w:r w:rsidR="00261531" w:rsidRPr="00261531">
        <w:rPr>
          <w:sz w:val="28"/>
          <w:szCs w:val="28"/>
        </w:rPr>
        <w:t xml:space="preserve">. </w:t>
      </w:r>
      <w:r w:rsidR="00261531">
        <w:rPr>
          <w:sz w:val="28"/>
          <w:szCs w:val="28"/>
        </w:rPr>
        <w:t>Также од</w:t>
      </w:r>
      <w:r w:rsidR="00C726DE">
        <w:rPr>
          <w:sz w:val="28"/>
          <w:szCs w:val="28"/>
        </w:rPr>
        <w:t xml:space="preserve">ним </w:t>
      </w:r>
      <w:r w:rsidR="00261531">
        <w:rPr>
          <w:sz w:val="28"/>
          <w:szCs w:val="28"/>
        </w:rPr>
        <w:t>из Первых</w:t>
      </w:r>
      <w:r w:rsidRPr="00261531">
        <w:rPr>
          <w:sz w:val="28"/>
          <w:szCs w:val="28"/>
        </w:rPr>
        <w:t xml:space="preserve"> её вводит в употребление </w:t>
      </w:r>
      <w:r w:rsidRPr="00142F11">
        <w:rPr>
          <w:b/>
          <w:sz w:val="28"/>
          <w:szCs w:val="28"/>
        </w:rPr>
        <w:t xml:space="preserve">Леонардо да Винчи «Автопортрет». </w:t>
      </w:r>
      <w:r w:rsidRPr="00261531">
        <w:rPr>
          <w:sz w:val="28"/>
          <w:szCs w:val="28"/>
        </w:rPr>
        <w:t xml:space="preserve">В отличие от других мягких материалов рисунок сангиной характеризует красочная линия. Характерна также смена цвета сангины: в эпоху Ренессанса сангина – светло-красная, а потом начинает становиться всё темнее, почти коричневой, приобретая иногда даже фиолетовый оттенок. </w:t>
      </w:r>
    </w:p>
    <w:p w:rsidR="00861A50" w:rsidRDefault="00861A50" w:rsidP="00861A50">
      <w:pPr>
        <w:pStyle w:val="a8"/>
        <w:shd w:val="clear" w:color="auto" w:fill="FFFFFF"/>
        <w:spacing w:before="0" w:beforeAutospacing="0" w:after="285" w:afterAutospacing="0"/>
        <w:rPr>
          <w:color w:val="FF0000"/>
          <w:sz w:val="28"/>
          <w:szCs w:val="28"/>
          <w:shd w:val="clear" w:color="auto" w:fill="FFFFFF"/>
        </w:rPr>
      </w:pPr>
      <w:r w:rsidRPr="00261531">
        <w:rPr>
          <w:sz w:val="28"/>
          <w:szCs w:val="28"/>
        </w:rPr>
        <w:t xml:space="preserve">Теперь мы знаем, многое о мягком материале. Теперь нам нужно рассмотреть приемы </w:t>
      </w:r>
      <w:r w:rsidRPr="00261531">
        <w:rPr>
          <w:sz w:val="28"/>
          <w:szCs w:val="28"/>
          <w:shd w:val="clear" w:color="auto" w:fill="FFFFFF"/>
        </w:rPr>
        <w:t xml:space="preserve">работы мягкими материалами </w:t>
      </w:r>
      <w:r w:rsidR="00C726DE">
        <w:rPr>
          <w:sz w:val="28"/>
          <w:szCs w:val="28"/>
          <w:shd w:val="clear" w:color="auto" w:fill="FFFFFF"/>
        </w:rPr>
        <w:t>это</w:t>
      </w:r>
      <w:r w:rsidRPr="00142F11">
        <w:rPr>
          <w:b/>
          <w:sz w:val="28"/>
          <w:szCs w:val="28"/>
          <w:shd w:val="clear" w:color="auto" w:fill="FFFFFF"/>
        </w:rPr>
        <w:t>:</w:t>
      </w:r>
      <w:r w:rsidR="00261531" w:rsidRPr="00142F11">
        <w:rPr>
          <w:b/>
          <w:sz w:val="28"/>
          <w:szCs w:val="28"/>
          <w:shd w:val="clear" w:color="auto" w:fill="FFFFFF"/>
        </w:rPr>
        <w:t xml:space="preserve"> </w:t>
      </w:r>
      <w:r w:rsidRPr="00142F11">
        <w:rPr>
          <w:b/>
          <w:sz w:val="28"/>
          <w:szCs w:val="28"/>
          <w:shd w:val="clear" w:color="auto" w:fill="FFFFFF"/>
        </w:rPr>
        <w:t>линия, плашмя, растушевка).</w:t>
      </w:r>
    </w:p>
    <w:p w:rsidR="00261531" w:rsidRPr="00725333" w:rsidRDefault="00C726DE" w:rsidP="00725333">
      <w:pPr>
        <w:pStyle w:val="a8"/>
        <w:shd w:val="clear" w:color="auto" w:fill="FFFFFF"/>
        <w:spacing w:before="0" w:beforeAutospacing="0" w:after="285" w:afterAutospacing="0"/>
        <w:rPr>
          <w:b/>
          <w:sz w:val="28"/>
          <w:szCs w:val="28"/>
        </w:rPr>
      </w:pPr>
      <w:r>
        <w:rPr>
          <w:b/>
          <w:sz w:val="28"/>
          <w:szCs w:val="28"/>
          <w:shd w:val="clear" w:color="auto" w:fill="FFFFFF"/>
        </w:rPr>
        <w:t>А с</w:t>
      </w:r>
      <w:r w:rsidR="00E25887" w:rsidRPr="00142F11">
        <w:rPr>
          <w:b/>
          <w:sz w:val="28"/>
          <w:szCs w:val="28"/>
          <w:shd w:val="clear" w:color="auto" w:fill="FFFFFF"/>
        </w:rPr>
        <w:t>ейчас посмотрим</w:t>
      </w:r>
      <w:r w:rsidR="003B261C" w:rsidRPr="00142F11">
        <w:rPr>
          <w:b/>
          <w:sz w:val="28"/>
          <w:szCs w:val="28"/>
          <w:shd w:val="clear" w:color="auto" w:fill="FFFFFF"/>
        </w:rPr>
        <w:t xml:space="preserve"> примеры работ, выполненные при помощи мягких материалов.</w:t>
      </w:r>
    </w:p>
    <w:p w:rsidR="00AA5A8D" w:rsidRPr="00261531" w:rsidRDefault="001A2A2E" w:rsidP="001A2A2E">
      <w:pPr>
        <w:suppressAutoHyphens/>
        <w:spacing w:before="280" w:after="28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ar-SA"/>
        </w:rPr>
      </w:pPr>
      <w:r w:rsidRPr="001A2A2E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ar-SA"/>
        </w:rPr>
        <w:t>III    Практическая часть.</w:t>
      </w:r>
    </w:p>
    <w:p w:rsidR="001A2A2E" w:rsidRPr="001A2A2E" w:rsidRDefault="00725333" w:rsidP="001A2A2E">
      <w:p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Самостоятельная работа детей, под контролем преподавателя.</w:t>
      </w:r>
    </w:p>
    <w:p w:rsidR="001A2A2E" w:rsidRPr="00AA5A8D" w:rsidRDefault="006C1199" w:rsidP="006C1199">
      <w:p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6C1199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Просмотр работ. </w:t>
      </w:r>
      <w:r w:rsidRPr="00AA5A8D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Подведение итога урока-оценивание. Домашнее задание </w:t>
      </w:r>
    </w:p>
    <w:p w:rsidR="001A2A2E" w:rsidRPr="00C726DE" w:rsidRDefault="001A2A2E" w:rsidP="00C726DE">
      <w:p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1A2A2E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Домашнее задание</w:t>
      </w:r>
      <w:r w:rsidR="006C1199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- </w:t>
      </w:r>
      <w:r w:rsidR="00AA5A8D" w:rsidRPr="00AA5A8D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Нарисовать мягким материалом</w:t>
      </w:r>
      <w:r w:rsidR="00E2588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r w:rsidR="00142F11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своего </w:t>
      </w:r>
      <w:r w:rsidR="00725333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домашнего питомца с натуры (Кошечка, собачка, к</w:t>
      </w:r>
      <w:r w:rsidR="00C726DE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орова, свинья, курочки и другие</w:t>
      </w:r>
      <w:r w:rsidR="00725333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).</w:t>
      </w:r>
    </w:p>
    <w:sectPr w:rsidR="001A2A2E" w:rsidRPr="00C726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3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</w:abstractNum>
  <w:abstractNum w:abstractNumId="1" w15:restartNumberingAfterBreak="0">
    <w:nsid w:val="00000004"/>
    <w:multiLevelType w:val="multilevel"/>
    <w:tmpl w:val="00000004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>
      <w:start w:val="3"/>
      <w:numFmt w:val="upperRoman"/>
      <w:lvlText w:val="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1BC430D"/>
    <w:multiLevelType w:val="multilevel"/>
    <w:tmpl w:val="EA4AA2E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E14400"/>
    <w:multiLevelType w:val="multilevel"/>
    <w:tmpl w:val="7ABA8F3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73A2D34"/>
    <w:multiLevelType w:val="multilevel"/>
    <w:tmpl w:val="E2E28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0C98"/>
    <w:rsid w:val="00061F74"/>
    <w:rsid w:val="00091A06"/>
    <w:rsid w:val="00114256"/>
    <w:rsid w:val="00142F11"/>
    <w:rsid w:val="00156E7A"/>
    <w:rsid w:val="0016395A"/>
    <w:rsid w:val="001A2A2E"/>
    <w:rsid w:val="00261531"/>
    <w:rsid w:val="00264D65"/>
    <w:rsid w:val="002B221C"/>
    <w:rsid w:val="003052CE"/>
    <w:rsid w:val="00365C76"/>
    <w:rsid w:val="003B261C"/>
    <w:rsid w:val="004229B7"/>
    <w:rsid w:val="004511A6"/>
    <w:rsid w:val="00556728"/>
    <w:rsid w:val="005B4AF9"/>
    <w:rsid w:val="005D6AA7"/>
    <w:rsid w:val="00621312"/>
    <w:rsid w:val="006C1199"/>
    <w:rsid w:val="006D2CB4"/>
    <w:rsid w:val="00725333"/>
    <w:rsid w:val="007715F3"/>
    <w:rsid w:val="00810A82"/>
    <w:rsid w:val="00821EEE"/>
    <w:rsid w:val="00861A50"/>
    <w:rsid w:val="008B3C1A"/>
    <w:rsid w:val="00990C98"/>
    <w:rsid w:val="00A05F31"/>
    <w:rsid w:val="00AA5A8D"/>
    <w:rsid w:val="00B05FE9"/>
    <w:rsid w:val="00B45DFD"/>
    <w:rsid w:val="00B93E2D"/>
    <w:rsid w:val="00C2636D"/>
    <w:rsid w:val="00C726DE"/>
    <w:rsid w:val="00C878BD"/>
    <w:rsid w:val="00D43B25"/>
    <w:rsid w:val="00D57A13"/>
    <w:rsid w:val="00D85A86"/>
    <w:rsid w:val="00E25887"/>
    <w:rsid w:val="00E544BF"/>
    <w:rsid w:val="00ED5552"/>
    <w:rsid w:val="00ED6C94"/>
    <w:rsid w:val="00F01733"/>
    <w:rsid w:val="00F056CD"/>
    <w:rsid w:val="00F440C1"/>
    <w:rsid w:val="00FA6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CBE87E"/>
  <w15:chartTrackingRefBased/>
  <w15:docId w15:val="{4B5E3C37-6195-4A3F-B480-9412E8199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1F7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263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2636D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iPriority w:val="99"/>
    <w:unhideWhenUsed/>
    <w:rsid w:val="00B05FE9"/>
    <w:rPr>
      <w:color w:val="0563C1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B05FE9"/>
    <w:rPr>
      <w:color w:val="954F72" w:themeColor="followedHyperlink"/>
      <w:u w:val="single"/>
    </w:rPr>
  </w:style>
  <w:style w:type="paragraph" w:styleId="a8">
    <w:name w:val="Normal (Web)"/>
    <w:basedOn w:val="a"/>
    <w:uiPriority w:val="99"/>
    <w:unhideWhenUsed/>
    <w:rsid w:val="003052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E544B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533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6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87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1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863</Words>
  <Characters>4925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</dc:creator>
  <cp:keywords/>
  <dc:description/>
  <cp:lastModifiedBy>user0001</cp:lastModifiedBy>
  <cp:revision>4</cp:revision>
  <cp:lastPrinted>2019-12-24T09:10:00Z</cp:lastPrinted>
  <dcterms:created xsi:type="dcterms:W3CDTF">2024-09-23T10:28:00Z</dcterms:created>
  <dcterms:modified xsi:type="dcterms:W3CDTF">2024-09-23T10:37:00Z</dcterms:modified>
</cp:coreProperties>
</file>