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A0" w:rsidRPr="000B065E" w:rsidRDefault="008B75A0" w:rsidP="00DC2C6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065E">
        <w:rPr>
          <w:rFonts w:ascii="Times New Roman" w:hAnsi="Times New Roman" w:cs="Times New Roman"/>
          <w:sz w:val="28"/>
          <w:szCs w:val="28"/>
        </w:rPr>
        <w:t>МУНИЦИПАЛЬНОЕ ОБРАЗОВАНИЕ «ЭХИРИТ-БУЛАГАТСКИЙ РАЙОН»</w:t>
      </w:r>
    </w:p>
    <w:p w:rsidR="008B75A0" w:rsidRPr="000B065E" w:rsidRDefault="008B75A0" w:rsidP="00DC2C6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065E">
        <w:rPr>
          <w:rFonts w:ascii="Times New Roman" w:hAnsi="Times New Roman" w:cs="Times New Roman"/>
          <w:sz w:val="28"/>
          <w:szCs w:val="28"/>
        </w:rPr>
        <w:t>МУНИЦИПАЛЬНОЕ УЧРЕЖДЕНИЕ ДОПОЛНИТЕЛЬНОГО</w:t>
      </w:r>
    </w:p>
    <w:p w:rsidR="008B75A0" w:rsidRPr="000B065E" w:rsidRDefault="008B75A0" w:rsidP="00DC2C6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065E">
        <w:rPr>
          <w:rFonts w:ascii="Times New Roman" w:hAnsi="Times New Roman" w:cs="Times New Roman"/>
          <w:sz w:val="28"/>
          <w:szCs w:val="28"/>
        </w:rPr>
        <w:t>ОБРАЗОВАНИЯ «УСТЬ-ОРДЫНСКАЯ ДЕТСКАЯ ШКОЛА ИСКУССТВ»</w:t>
      </w: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0858E3">
      <w:pPr>
        <w:spacing w:after="0" w:line="240" w:lineRule="auto"/>
        <w:ind w:left="1701" w:right="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DE7CFC" w:rsidRDefault="002C70D0" w:rsidP="002C70D0">
      <w:pPr>
        <w:spacing w:after="20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C2C66" w:rsidRDefault="00DC2C66" w:rsidP="002C70D0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C70D0" w:rsidRPr="008B75A0" w:rsidRDefault="002C70D0" w:rsidP="002C70D0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8B75A0">
        <w:rPr>
          <w:rFonts w:ascii="Times New Roman" w:eastAsia="Calibri" w:hAnsi="Times New Roman" w:cs="Times New Roman"/>
          <w:sz w:val="32"/>
          <w:szCs w:val="32"/>
        </w:rPr>
        <w:t>Методическая разработка</w:t>
      </w:r>
      <w:r w:rsidR="005B6E03">
        <w:rPr>
          <w:rFonts w:ascii="Times New Roman" w:eastAsia="Calibri" w:hAnsi="Times New Roman" w:cs="Times New Roman"/>
          <w:sz w:val="32"/>
          <w:szCs w:val="32"/>
        </w:rPr>
        <w:t xml:space="preserve"> занятия</w:t>
      </w:r>
      <w:r w:rsidRPr="008B75A0">
        <w:rPr>
          <w:rFonts w:ascii="Times New Roman" w:eastAsia="Calibri" w:hAnsi="Times New Roman" w:cs="Times New Roman"/>
          <w:sz w:val="32"/>
          <w:szCs w:val="32"/>
        </w:rPr>
        <w:t xml:space="preserve"> </w:t>
      </w:r>
    </w:p>
    <w:p w:rsidR="002C70D0" w:rsidRPr="005B6E03" w:rsidRDefault="008B75A0" w:rsidP="002C70D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5B6E03">
        <w:rPr>
          <w:rFonts w:ascii="Times New Roman" w:eastAsia="Calibri" w:hAnsi="Times New Roman" w:cs="Times New Roman"/>
          <w:b/>
          <w:sz w:val="36"/>
          <w:szCs w:val="36"/>
        </w:rPr>
        <w:t>ПОРТРЕТ В ТЕХНИКЕ КОЛЛАЖ</w:t>
      </w:r>
    </w:p>
    <w:p w:rsidR="002C70D0" w:rsidRPr="00DE7CFC" w:rsidRDefault="002C70D0" w:rsidP="002C70D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C70D0" w:rsidRPr="002C70D0" w:rsidRDefault="002C70D0" w:rsidP="002C70D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E7CFC" w:rsidRPr="008B75A0" w:rsidRDefault="008B75A0" w:rsidP="002C70D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B75A0">
        <w:rPr>
          <w:rFonts w:ascii="Times New Roman" w:hAnsi="Times New Roman" w:cs="Times New Roman"/>
          <w:sz w:val="28"/>
          <w:szCs w:val="28"/>
        </w:rPr>
        <w:t>Преподаватель</w:t>
      </w:r>
    </w:p>
    <w:p w:rsidR="002C70D0" w:rsidRPr="008B75A0" w:rsidRDefault="008B75A0" w:rsidP="008B75A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Ильина Снежана Сергеевна </w:t>
      </w: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7CFC" w:rsidRDefault="00DE7CFC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70D0" w:rsidRPr="002C70D0" w:rsidRDefault="002C70D0" w:rsidP="002C70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70D0">
        <w:rPr>
          <w:rFonts w:ascii="Times New Roman" w:hAnsi="Times New Roman" w:cs="Times New Roman"/>
          <w:b/>
          <w:sz w:val="28"/>
          <w:szCs w:val="28"/>
        </w:rPr>
        <w:t xml:space="preserve">Усть-Ордынский </w:t>
      </w:r>
    </w:p>
    <w:p w:rsidR="002C70D0" w:rsidRPr="002F047D" w:rsidRDefault="002C70D0" w:rsidP="002F04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</w:t>
      </w:r>
      <w:r w:rsidRPr="002C70D0">
        <w:rPr>
          <w:rFonts w:ascii="Times New Roman" w:hAnsi="Times New Roman" w:cs="Times New Roman"/>
          <w:b/>
          <w:sz w:val="28"/>
          <w:szCs w:val="28"/>
        </w:rPr>
        <w:t xml:space="preserve"> г.</w:t>
      </w:r>
      <w:bookmarkStart w:id="0" w:name="_GoBack"/>
      <w:bookmarkEnd w:id="0"/>
    </w:p>
    <w:p w:rsidR="000B065E" w:rsidRPr="00956F90" w:rsidRDefault="000B065E" w:rsidP="000B065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F90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0B065E" w:rsidRDefault="000B065E" w:rsidP="00B90860">
      <w:pPr>
        <w:pStyle w:val="1"/>
        <w:rPr>
          <w:rFonts w:ascii="Times New Roman" w:hAnsi="Times New Roman" w:cs="Times New Roman"/>
          <w:b/>
          <w:sz w:val="28"/>
          <w:szCs w:val="28"/>
        </w:rPr>
      </w:pPr>
    </w:p>
    <w:p w:rsidR="000B065E" w:rsidRPr="00C13320" w:rsidRDefault="000B065E" w:rsidP="000D202F">
      <w:pPr>
        <w:pStyle w:val="1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>В</w:t>
      </w:r>
      <w:r w:rsidR="008D1C84" w:rsidRPr="00C13320">
        <w:rPr>
          <w:rFonts w:ascii="Times New Roman" w:hAnsi="Times New Roman" w:cs="Times New Roman"/>
          <w:color w:val="auto"/>
          <w:sz w:val="24"/>
          <w:szCs w:val="24"/>
        </w:rPr>
        <w:t>ведение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</w:t>
      </w:r>
      <w:r w:rsidR="000D202F" w:rsidRPr="00C13320">
        <w:rPr>
          <w:rFonts w:ascii="Times New Roman" w:hAnsi="Times New Roman" w:cs="Times New Roman"/>
          <w:color w:val="auto"/>
          <w:sz w:val="24"/>
          <w:szCs w:val="24"/>
        </w:rPr>
        <w:t>....</w:t>
      </w:r>
      <w:r w:rsidR="00737FC8" w:rsidRPr="00C13320">
        <w:rPr>
          <w:rFonts w:ascii="Times New Roman" w:hAnsi="Times New Roman" w:cs="Times New Roman"/>
          <w:color w:val="auto"/>
          <w:sz w:val="24"/>
          <w:szCs w:val="24"/>
        </w:rPr>
        <w:t>..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3</w:t>
      </w:r>
    </w:p>
    <w:p w:rsidR="000D202F" w:rsidRPr="00C13320" w:rsidRDefault="000D202F" w:rsidP="000D202F">
      <w:pPr>
        <w:pStyle w:val="1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>Основная часть</w:t>
      </w:r>
      <w:r w:rsidR="00E40F2B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</w:t>
      </w:r>
      <w:proofErr w:type="gramStart"/>
      <w:r w:rsidR="00E40F2B" w:rsidRPr="00C13320">
        <w:rPr>
          <w:rFonts w:ascii="Times New Roman" w:hAnsi="Times New Roman" w:cs="Times New Roman"/>
          <w:color w:val="auto"/>
          <w:sz w:val="24"/>
          <w:szCs w:val="24"/>
        </w:rPr>
        <w:t>…</w:t>
      </w:r>
      <w:r w:rsidR="00C13320">
        <w:rPr>
          <w:rFonts w:ascii="Times New Roman" w:hAnsi="Times New Roman" w:cs="Times New Roman"/>
          <w:color w:val="auto"/>
          <w:sz w:val="24"/>
          <w:szCs w:val="24"/>
        </w:rPr>
        <w:t>....</w:t>
      </w:r>
      <w:proofErr w:type="gramEnd"/>
      <w:r w:rsidR="00E40F2B" w:rsidRPr="00C13320">
        <w:rPr>
          <w:rFonts w:ascii="Times New Roman" w:hAnsi="Times New Roman" w:cs="Times New Roman"/>
          <w:color w:val="auto"/>
          <w:sz w:val="24"/>
          <w:szCs w:val="24"/>
        </w:rPr>
        <w:t>4</w:t>
      </w: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0B065E" w:rsidRPr="00C13320" w:rsidRDefault="000D202F" w:rsidP="00B90860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       2.1 </w:t>
      </w:r>
      <w:r w:rsidR="000B065E" w:rsidRPr="00C13320">
        <w:rPr>
          <w:rFonts w:ascii="Times New Roman" w:hAnsi="Times New Roman" w:cs="Times New Roman"/>
          <w:color w:val="auto"/>
          <w:sz w:val="24"/>
          <w:szCs w:val="24"/>
        </w:rPr>
        <w:t>Конспект урока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</w:t>
      </w:r>
      <w:proofErr w:type="gramStart"/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</w:t>
      </w:r>
      <w:r w:rsidR="00737FC8" w:rsidRPr="00C13320">
        <w:rPr>
          <w:rFonts w:ascii="Times New Roman" w:hAnsi="Times New Roman" w:cs="Times New Roman"/>
          <w:color w:val="auto"/>
          <w:sz w:val="24"/>
          <w:szCs w:val="24"/>
        </w:rPr>
        <w:t>….</w:t>
      </w:r>
      <w:proofErr w:type="gramEnd"/>
      <w:r w:rsidR="00C13320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4</w:t>
      </w:r>
    </w:p>
    <w:p w:rsidR="000B065E" w:rsidRPr="00C13320" w:rsidRDefault="000D202F" w:rsidP="00B90860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       2.2 </w:t>
      </w:r>
      <w:r w:rsidR="000B065E" w:rsidRPr="00C13320">
        <w:rPr>
          <w:rFonts w:ascii="Times New Roman" w:hAnsi="Times New Roman" w:cs="Times New Roman"/>
          <w:color w:val="auto"/>
          <w:sz w:val="24"/>
          <w:szCs w:val="24"/>
        </w:rPr>
        <w:t>Ход работы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</w:t>
      </w:r>
      <w:proofErr w:type="gramStart"/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</w:t>
      </w:r>
      <w:r w:rsidR="00737FC8" w:rsidRPr="00C13320">
        <w:rPr>
          <w:rFonts w:ascii="Times New Roman" w:hAnsi="Times New Roman" w:cs="Times New Roman"/>
          <w:color w:val="auto"/>
          <w:sz w:val="24"/>
          <w:szCs w:val="24"/>
        </w:rPr>
        <w:t>…</w:t>
      </w:r>
      <w:r w:rsidR="00C13320">
        <w:rPr>
          <w:rFonts w:ascii="Times New Roman" w:hAnsi="Times New Roman" w:cs="Times New Roman"/>
          <w:color w:val="auto"/>
          <w:sz w:val="24"/>
          <w:szCs w:val="24"/>
        </w:rPr>
        <w:t>.</w:t>
      </w:r>
      <w:proofErr w:type="gramEnd"/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5</w:t>
      </w:r>
    </w:p>
    <w:p w:rsidR="000B065E" w:rsidRPr="00C13320" w:rsidRDefault="00734165" w:rsidP="00B90860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3. </w:t>
      </w:r>
      <w:r w:rsidR="000B065E" w:rsidRPr="00C13320">
        <w:rPr>
          <w:rFonts w:ascii="Times New Roman" w:hAnsi="Times New Roman" w:cs="Times New Roman"/>
          <w:color w:val="auto"/>
          <w:sz w:val="24"/>
          <w:szCs w:val="24"/>
        </w:rPr>
        <w:t>Заключение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</w:t>
      </w:r>
      <w:proofErr w:type="gramStart"/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</w:t>
      </w:r>
      <w:r w:rsidR="00E51A24" w:rsidRPr="00C13320">
        <w:rPr>
          <w:rFonts w:ascii="Times New Roman" w:hAnsi="Times New Roman" w:cs="Times New Roman"/>
          <w:color w:val="auto"/>
          <w:sz w:val="24"/>
          <w:szCs w:val="24"/>
        </w:rPr>
        <w:t>.</w:t>
      </w:r>
      <w:proofErr w:type="gramEnd"/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7</w:t>
      </w:r>
    </w:p>
    <w:p w:rsidR="00B90860" w:rsidRPr="00C13320" w:rsidRDefault="00734165" w:rsidP="00B90860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4. </w:t>
      </w:r>
      <w:r w:rsidR="000B065E" w:rsidRPr="00C13320">
        <w:rPr>
          <w:rFonts w:ascii="Times New Roman" w:hAnsi="Times New Roman" w:cs="Times New Roman"/>
          <w:color w:val="auto"/>
          <w:sz w:val="24"/>
          <w:szCs w:val="24"/>
        </w:rPr>
        <w:t>Список литературы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……………………………………………………………8</w:t>
      </w:r>
    </w:p>
    <w:p w:rsidR="000B065E" w:rsidRPr="00C13320" w:rsidRDefault="00734165" w:rsidP="00B90860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5. </w:t>
      </w:r>
      <w:r w:rsidR="000B065E" w:rsidRPr="00C13320">
        <w:rPr>
          <w:rFonts w:ascii="Times New Roman" w:hAnsi="Times New Roman" w:cs="Times New Roman"/>
          <w:color w:val="auto"/>
          <w:sz w:val="24"/>
          <w:szCs w:val="24"/>
        </w:rPr>
        <w:t>Приложение</w:t>
      </w:r>
      <w:r w:rsidR="00B90860" w:rsidRPr="00C13320">
        <w:rPr>
          <w:rFonts w:ascii="Times New Roman" w:hAnsi="Times New Roman" w:cs="Times New Roman"/>
          <w:color w:val="auto"/>
          <w:sz w:val="24"/>
          <w:szCs w:val="24"/>
        </w:rPr>
        <w:t>……………………………………………………………………9</w:t>
      </w:r>
      <w:r w:rsidR="008D1C84" w:rsidRPr="00C1332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0B065E" w:rsidRPr="00E51A24" w:rsidRDefault="000B065E" w:rsidP="00B90860">
      <w:pPr>
        <w:pStyle w:val="1"/>
        <w:rPr>
          <w:rFonts w:ascii="Times New Roman" w:hAnsi="Times New Roman" w:cs="Times New Roman"/>
          <w:b/>
          <w:sz w:val="28"/>
          <w:szCs w:val="28"/>
        </w:rPr>
      </w:pPr>
    </w:p>
    <w:p w:rsidR="000B065E" w:rsidRPr="004D4CB2" w:rsidRDefault="000B065E" w:rsidP="00B90860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TOC \o "1-6" \u </w:instrText>
      </w:r>
      <w:r>
        <w:rPr>
          <w:rFonts w:ascii="Times New Roman" w:hAnsi="Times New Roman" w:cs="Times New Roman"/>
          <w:sz w:val="28"/>
          <w:szCs w:val="28"/>
        </w:rPr>
        <w:fldChar w:fldCharType="end"/>
      </w:r>
    </w:p>
    <w:p w:rsidR="000B065E" w:rsidRPr="000B065E" w:rsidRDefault="000B065E" w:rsidP="00B90860">
      <w:pPr>
        <w:pStyle w:val="1"/>
      </w:pPr>
    </w:p>
    <w:p w:rsidR="004D4CB2" w:rsidRPr="004D4CB2" w:rsidRDefault="004D4CB2" w:rsidP="004D4CB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4CB2" w:rsidRDefault="004D4C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C70D0" w:rsidRDefault="002C70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C70D0" w:rsidRPr="000858E3" w:rsidRDefault="00736698" w:rsidP="000858E3">
      <w:pPr>
        <w:pStyle w:val="a3"/>
        <w:spacing w:line="20" w:lineRule="atLeast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0858E3"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736698" w:rsidRPr="000858E3" w:rsidRDefault="00736698" w:rsidP="000858E3">
      <w:pPr>
        <w:pStyle w:val="a3"/>
        <w:spacing w:line="20" w:lineRule="atLeast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2C70D0" w:rsidRPr="000858E3" w:rsidRDefault="006037A5" w:rsidP="000858E3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8E3">
        <w:rPr>
          <w:rFonts w:ascii="Times New Roman" w:hAnsi="Times New Roman" w:cs="Times New Roman"/>
          <w:sz w:val="24"/>
          <w:szCs w:val="24"/>
        </w:rPr>
        <w:t>В учебно-тематическом плане по прикладной</w:t>
      </w:r>
      <w:r w:rsidR="005D2495">
        <w:rPr>
          <w:rFonts w:ascii="Times New Roman" w:hAnsi="Times New Roman" w:cs="Times New Roman"/>
          <w:sz w:val="24"/>
          <w:szCs w:val="24"/>
        </w:rPr>
        <w:t xml:space="preserve"> композиции присутствует тема «р</w:t>
      </w:r>
      <w:r w:rsidRPr="000858E3">
        <w:rPr>
          <w:rFonts w:ascii="Times New Roman" w:hAnsi="Times New Roman" w:cs="Times New Roman"/>
          <w:sz w:val="24"/>
          <w:szCs w:val="24"/>
        </w:rPr>
        <w:t>абота с бумагой – Коллаж». Р</w:t>
      </w:r>
      <w:r w:rsidR="005D2495">
        <w:rPr>
          <w:rFonts w:ascii="Times New Roman" w:hAnsi="Times New Roman" w:cs="Times New Roman"/>
          <w:sz w:val="24"/>
          <w:szCs w:val="24"/>
        </w:rPr>
        <w:t>абота с бумагой является один из пунктов</w:t>
      </w:r>
      <w:r w:rsidRPr="000858E3">
        <w:rPr>
          <w:rFonts w:ascii="Times New Roman" w:hAnsi="Times New Roman" w:cs="Times New Roman"/>
          <w:sz w:val="24"/>
          <w:szCs w:val="24"/>
        </w:rPr>
        <w:t xml:space="preserve"> в знакомстве с прикладной композицией. Бумага предназначена не только</w:t>
      </w:r>
      <w:r w:rsidR="004A4DB8">
        <w:rPr>
          <w:rFonts w:ascii="Times New Roman" w:hAnsi="Times New Roman" w:cs="Times New Roman"/>
          <w:sz w:val="24"/>
          <w:szCs w:val="24"/>
        </w:rPr>
        <w:t xml:space="preserve"> </w:t>
      </w:r>
      <w:r w:rsidR="00F54FE8">
        <w:rPr>
          <w:rFonts w:ascii="Times New Roman" w:hAnsi="Times New Roman" w:cs="Times New Roman"/>
          <w:sz w:val="24"/>
          <w:szCs w:val="24"/>
        </w:rPr>
        <w:t>чтобы на ней писали или рисовали</w:t>
      </w:r>
      <w:r w:rsidR="00A1316B" w:rsidRPr="000858E3">
        <w:rPr>
          <w:rFonts w:ascii="Times New Roman" w:hAnsi="Times New Roman" w:cs="Times New Roman"/>
          <w:sz w:val="24"/>
          <w:szCs w:val="24"/>
        </w:rPr>
        <w:t>, но и для</w:t>
      </w:r>
      <w:r w:rsidR="005434BE">
        <w:rPr>
          <w:rFonts w:ascii="Times New Roman" w:hAnsi="Times New Roman" w:cs="Times New Roman"/>
          <w:sz w:val="24"/>
          <w:szCs w:val="24"/>
        </w:rPr>
        <w:t xml:space="preserve"> того,</w:t>
      </w:r>
      <w:r w:rsidR="00F54FE8">
        <w:rPr>
          <w:rFonts w:ascii="Times New Roman" w:hAnsi="Times New Roman" w:cs="Times New Roman"/>
          <w:sz w:val="24"/>
          <w:szCs w:val="24"/>
        </w:rPr>
        <w:t xml:space="preserve"> чтобы </w:t>
      </w:r>
      <w:r w:rsidR="005434BE">
        <w:rPr>
          <w:rFonts w:ascii="Times New Roman" w:hAnsi="Times New Roman" w:cs="Times New Roman"/>
          <w:sz w:val="24"/>
          <w:szCs w:val="24"/>
        </w:rPr>
        <w:t>использовали в качестве материала для</w:t>
      </w:r>
      <w:r w:rsidR="00A1316B" w:rsidRPr="000858E3">
        <w:rPr>
          <w:rFonts w:ascii="Times New Roman" w:hAnsi="Times New Roman" w:cs="Times New Roman"/>
          <w:sz w:val="24"/>
          <w:szCs w:val="24"/>
        </w:rPr>
        <w:t xml:space="preserve"> детализ</w:t>
      </w:r>
      <w:r w:rsidR="006B3430">
        <w:rPr>
          <w:rFonts w:ascii="Times New Roman" w:hAnsi="Times New Roman" w:cs="Times New Roman"/>
          <w:sz w:val="24"/>
          <w:szCs w:val="24"/>
        </w:rPr>
        <w:t>ирования и стилизации творческих работ</w:t>
      </w:r>
      <w:r w:rsidR="00A1316B" w:rsidRPr="000858E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4650" w:rsidRPr="000858E3" w:rsidRDefault="00754650" w:rsidP="000858E3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8E3">
        <w:rPr>
          <w:rFonts w:ascii="Times New Roman" w:hAnsi="Times New Roman" w:cs="Times New Roman"/>
          <w:sz w:val="24"/>
          <w:szCs w:val="24"/>
        </w:rPr>
        <w:t>».</w:t>
      </w:r>
    </w:p>
    <w:p w:rsidR="0022516D" w:rsidRDefault="00754650" w:rsidP="00FA4155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t xml:space="preserve">Актуальность. </w:t>
      </w:r>
      <w:r w:rsidR="00C8226C" w:rsidRPr="000858E3">
        <w:t xml:space="preserve">Коллаж является </w:t>
      </w:r>
      <w:r w:rsidR="003437DE" w:rsidRPr="000858E3">
        <w:t>одним из видов</w:t>
      </w:r>
      <w:r w:rsidR="00C8226C" w:rsidRPr="000858E3">
        <w:t xml:space="preserve"> </w:t>
      </w:r>
      <w:r w:rsidR="003437DE" w:rsidRPr="000858E3">
        <w:t>современного декоративного искусства</w:t>
      </w:r>
      <w:r w:rsidR="00644C29">
        <w:t xml:space="preserve">. </w:t>
      </w:r>
      <w:r w:rsidR="00644C29">
        <w:rPr>
          <w:color w:val="181818"/>
        </w:rPr>
        <w:t>Техника коллажа включает в себя ни только использование бумажной аппликации, но также можно наклеивать объемные элементы: сухие цветы, пуговицы, использование бечёвки, бисер, обрезки обоев и т.д. Такая творческая работа несет в себе новизну в современном мире.</w:t>
      </w:r>
    </w:p>
    <w:p w:rsidR="00FA4155" w:rsidRDefault="0022516D" w:rsidP="00FA4155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22516D">
        <w:t xml:space="preserve"> </w:t>
      </w:r>
      <w:r w:rsidRPr="000858E3">
        <w:t>Основной целью является создание декоративного образа в технике «коллаж</w:t>
      </w:r>
    </w:p>
    <w:p w:rsidR="00E27F8E" w:rsidRPr="00FA4155" w:rsidRDefault="00A1316B" w:rsidP="00FA4155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FA4155">
        <w:t>Задачи:</w:t>
      </w:r>
    </w:p>
    <w:p w:rsidR="005573F2" w:rsidRPr="000858E3" w:rsidRDefault="003F2A41" w:rsidP="000858E3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8E3">
        <w:rPr>
          <w:rFonts w:ascii="Times New Roman" w:hAnsi="Times New Roman" w:cs="Times New Roman"/>
          <w:sz w:val="24"/>
          <w:szCs w:val="24"/>
        </w:rPr>
        <w:t>-</w:t>
      </w:r>
      <w:r w:rsidR="00E27F8E" w:rsidRPr="000858E3">
        <w:rPr>
          <w:rFonts w:ascii="Times New Roman" w:hAnsi="Times New Roman" w:cs="Times New Roman"/>
          <w:sz w:val="24"/>
          <w:szCs w:val="24"/>
        </w:rPr>
        <w:t>Познакомиться с особенност</w:t>
      </w:r>
      <w:r w:rsidR="005573F2" w:rsidRPr="000858E3">
        <w:rPr>
          <w:rFonts w:ascii="Times New Roman" w:hAnsi="Times New Roman" w:cs="Times New Roman"/>
          <w:sz w:val="24"/>
          <w:szCs w:val="24"/>
        </w:rPr>
        <w:t>ями выполнения техники «коллаж»;</w:t>
      </w:r>
    </w:p>
    <w:p w:rsidR="009C77CF" w:rsidRPr="000858E3" w:rsidRDefault="003F2A41" w:rsidP="000858E3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8E3">
        <w:rPr>
          <w:rFonts w:ascii="Times New Roman" w:hAnsi="Times New Roman" w:cs="Times New Roman"/>
          <w:sz w:val="24"/>
          <w:szCs w:val="24"/>
        </w:rPr>
        <w:t>-</w:t>
      </w:r>
      <w:r w:rsidR="00E27F8E" w:rsidRPr="000858E3">
        <w:rPr>
          <w:rFonts w:ascii="Times New Roman" w:hAnsi="Times New Roman" w:cs="Times New Roman"/>
          <w:sz w:val="24"/>
          <w:szCs w:val="24"/>
        </w:rPr>
        <w:t>П</w:t>
      </w:r>
      <w:r w:rsidR="009C77CF" w:rsidRPr="000858E3">
        <w:rPr>
          <w:rFonts w:ascii="Times New Roman" w:hAnsi="Times New Roman" w:cs="Times New Roman"/>
          <w:sz w:val="24"/>
          <w:szCs w:val="24"/>
        </w:rPr>
        <w:t xml:space="preserve">овторить </w:t>
      </w:r>
      <w:r w:rsidR="00754650" w:rsidRPr="000858E3">
        <w:rPr>
          <w:rFonts w:ascii="Times New Roman" w:hAnsi="Times New Roman" w:cs="Times New Roman"/>
          <w:sz w:val="24"/>
          <w:szCs w:val="24"/>
        </w:rPr>
        <w:t>пропорции лица человека</w:t>
      </w:r>
      <w:r w:rsidR="005573F2" w:rsidRPr="000858E3">
        <w:rPr>
          <w:rFonts w:ascii="Times New Roman" w:hAnsi="Times New Roman" w:cs="Times New Roman"/>
          <w:sz w:val="24"/>
          <w:szCs w:val="24"/>
        </w:rPr>
        <w:t>;</w:t>
      </w:r>
    </w:p>
    <w:p w:rsidR="00AF4675" w:rsidRPr="000858E3" w:rsidRDefault="0030749C" w:rsidP="000858E3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858E3">
        <w:rPr>
          <w:rFonts w:ascii="Times New Roman" w:hAnsi="Times New Roman" w:cs="Times New Roman"/>
          <w:sz w:val="24"/>
          <w:szCs w:val="24"/>
        </w:rPr>
        <w:t>-</w:t>
      </w:r>
      <w:r w:rsidR="00E27F8E" w:rsidRPr="000858E3">
        <w:rPr>
          <w:rFonts w:ascii="Times New Roman" w:hAnsi="Times New Roman" w:cs="Times New Roman"/>
          <w:sz w:val="24"/>
          <w:szCs w:val="24"/>
        </w:rPr>
        <w:t xml:space="preserve">Научиться </w:t>
      </w:r>
      <w:r w:rsidRPr="000858E3">
        <w:rPr>
          <w:rFonts w:ascii="Times New Roman" w:hAnsi="Times New Roman" w:cs="Times New Roman"/>
          <w:sz w:val="24"/>
          <w:szCs w:val="24"/>
        </w:rPr>
        <w:t xml:space="preserve">выполнять портрет </w:t>
      </w:r>
      <w:r w:rsidR="005573F2" w:rsidRPr="000858E3">
        <w:rPr>
          <w:rFonts w:ascii="Times New Roman" w:hAnsi="Times New Roman" w:cs="Times New Roman"/>
          <w:sz w:val="24"/>
          <w:szCs w:val="24"/>
        </w:rPr>
        <w:t>в нестандартной технике</w:t>
      </w:r>
      <w:r w:rsidR="006705D0">
        <w:rPr>
          <w:rFonts w:ascii="Times New Roman" w:hAnsi="Times New Roman" w:cs="Times New Roman"/>
          <w:sz w:val="24"/>
          <w:szCs w:val="24"/>
        </w:rPr>
        <w:t>, не используя привычные материалы:</w:t>
      </w:r>
      <w:r w:rsidR="005573F2" w:rsidRPr="000858E3">
        <w:rPr>
          <w:rFonts w:ascii="Times New Roman" w:hAnsi="Times New Roman" w:cs="Times New Roman"/>
          <w:sz w:val="24"/>
          <w:szCs w:val="24"/>
        </w:rPr>
        <w:t>;</w:t>
      </w:r>
      <w:r w:rsidRPr="000858E3">
        <w:rPr>
          <w:rFonts w:ascii="Times New Roman" w:hAnsi="Times New Roman" w:cs="Times New Roman"/>
          <w:sz w:val="24"/>
          <w:szCs w:val="24"/>
        </w:rPr>
        <w:t xml:space="preserve"> </w:t>
      </w:r>
      <w:r w:rsidR="00456F87" w:rsidRPr="000858E3">
        <w:rPr>
          <w:rFonts w:ascii="Times New Roman" w:hAnsi="Times New Roman" w:cs="Times New Roman"/>
          <w:sz w:val="24"/>
          <w:szCs w:val="24"/>
        </w:rPr>
        <w:br/>
      </w:r>
    </w:p>
    <w:p w:rsidR="00C3013B" w:rsidRPr="000858E3" w:rsidRDefault="00C3013B" w:rsidP="000858E3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b/>
          <w:bCs/>
          <w:iCs/>
          <w:color w:val="181818"/>
          <w:sz w:val="24"/>
          <w:szCs w:val="24"/>
          <w:lang w:eastAsia="ru-RU"/>
        </w:rPr>
      </w:pPr>
      <w:r w:rsidRPr="000858E3">
        <w:rPr>
          <w:rFonts w:ascii="Times New Roman" w:hAnsi="Times New Roman" w:cs="Times New Roman"/>
          <w:b/>
          <w:bCs/>
          <w:iCs/>
          <w:color w:val="181818"/>
          <w:sz w:val="24"/>
          <w:szCs w:val="24"/>
        </w:rPr>
        <w:br w:type="page"/>
      </w:r>
    </w:p>
    <w:p w:rsidR="00456F87" w:rsidRPr="000858E3" w:rsidRDefault="0045544B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center"/>
        <w:rPr>
          <w:b/>
          <w:bCs/>
          <w:iCs/>
          <w:color w:val="181818"/>
        </w:rPr>
      </w:pPr>
      <w:r>
        <w:rPr>
          <w:b/>
          <w:bCs/>
          <w:iCs/>
          <w:color w:val="181818"/>
        </w:rPr>
        <w:lastRenderedPageBreak/>
        <w:t xml:space="preserve">2.1 </w:t>
      </w:r>
      <w:r w:rsidR="00B50522" w:rsidRPr="000858E3">
        <w:rPr>
          <w:b/>
          <w:bCs/>
          <w:iCs/>
          <w:color w:val="181818"/>
        </w:rPr>
        <w:t>К</w:t>
      </w:r>
      <w:r w:rsidR="00456F87" w:rsidRPr="000858E3">
        <w:rPr>
          <w:b/>
          <w:bCs/>
          <w:iCs/>
          <w:color w:val="181818"/>
        </w:rPr>
        <w:t>онспект урока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bCs/>
          <w:iCs/>
          <w:color w:val="181818"/>
        </w:rPr>
      </w:pP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Предмет:</w:t>
      </w:r>
      <w:r w:rsidRPr="000858E3">
        <w:rPr>
          <w:color w:val="181818"/>
        </w:rPr>
        <w:t> прикладная композиция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Тема урока:</w:t>
      </w:r>
      <w:r w:rsidRPr="000858E3">
        <w:rPr>
          <w:color w:val="181818"/>
        </w:rPr>
        <w:t> </w:t>
      </w:r>
      <w:r w:rsidRPr="000858E3">
        <w:rPr>
          <w:bCs/>
          <w:iCs/>
          <w:color w:val="181818"/>
        </w:rPr>
        <w:t>«</w:t>
      </w:r>
      <w:r w:rsidR="006705D0">
        <w:rPr>
          <w:bCs/>
          <w:iCs/>
          <w:color w:val="181818"/>
        </w:rPr>
        <w:t>Портрет в технике к</w:t>
      </w:r>
      <w:r w:rsidR="00DD5415" w:rsidRPr="000858E3">
        <w:rPr>
          <w:bCs/>
          <w:iCs/>
          <w:color w:val="181818"/>
        </w:rPr>
        <w:t>оллаж</w:t>
      </w:r>
      <w:r w:rsidRPr="000858E3">
        <w:rPr>
          <w:bCs/>
          <w:iCs/>
          <w:color w:val="181818"/>
        </w:rPr>
        <w:t>»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Цель урока:</w:t>
      </w:r>
      <w:r w:rsidRPr="000858E3">
        <w:rPr>
          <w:color w:val="181818"/>
        </w:rPr>
        <w:t xml:space="preserve"> Освоение обучающимися знаний о технике «коллаж» 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 xml:space="preserve">Задачи: </w:t>
      </w:r>
    </w:p>
    <w:p w:rsidR="00456F87" w:rsidRPr="000858E3" w:rsidRDefault="00456F87" w:rsidP="000858E3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Обучающие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-познакомить обучающихся с техникой </w:t>
      </w:r>
      <w:r w:rsidR="00DD5415" w:rsidRPr="000858E3">
        <w:rPr>
          <w:color w:val="181818"/>
        </w:rPr>
        <w:t>«коллаж»</w:t>
      </w:r>
      <w:r w:rsidRPr="000858E3">
        <w:rPr>
          <w:color w:val="181818"/>
        </w:rPr>
        <w:t>:</w:t>
      </w:r>
      <w:r w:rsidR="00DD5415" w:rsidRPr="000858E3">
        <w:rPr>
          <w:color w:val="181818"/>
        </w:rPr>
        <w:t xml:space="preserve"> особенности выполнения</w:t>
      </w:r>
      <w:r w:rsidRPr="000858E3">
        <w:rPr>
          <w:color w:val="181818"/>
        </w:rPr>
        <w:t>, методами и приёмами работы, материалами и инструментами;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совершенствовать навыки работы с бумагой.</w:t>
      </w:r>
    </w:p>
    <w:p w:rsidR="00456F87" w:rsidRPr="000858E3" w:rsidRDefault="00456F87" w:rsidP="000858E3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Развивающие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развивать внимание, память, логическое и пространственное мышление;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развивать мелкую моторику рук и глазомер;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развивать художественный вкус, творчес</w:t>
      </w:r>
      <w:r w:rsidR="00772EF7" w:rsidRPr="000858E3">
        <w:rPr>
          <w:color w:val="181818"/>
        </w:rPr>
        <w:t>кие способности и фантазию обуч</w:t>
      </w:r>
      <w:r w:rsidR="00DD5415" w:rsidRPr="000858E3">
        <w:rPr>
          <w:color w:val="181818"/>
        </w:rPr>
        <w:t>ающихся</w:t>
      </w:r>
      <w:r w:rsidRPr="000858E3">
        <w:rPr>
          <w:color w:val="181818"/>
        </w:rPr>
        <w:t>.</w:t>
      </w:r>
    </w:p>
    <w:p w:rsidR="00456F87" w:rsidRPr="000858E3" w:rsidRDefault="00456F87" w:rsidP="000858E3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Воспитывающие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воспитание эстетического вкуса;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 привлечение внимания к </w:t>
      </w:r>
      <w:r w:rsidR="00DD5415" w:rsidRPr="000858E3">
        <w:rPr>
          <w:color w:val="181818"/>
        </w:rPr>
        <w:t xml:space="preserve">нестандартному мышлению </w:t>
      </w:r>
      <w:r w:rsidRPr="000858E3">
        <w:rPr>
          <w:color w:val="181818"/>
        </w:rPr>
        <w:t>и своеобразию данной техники.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Тип урока:</w:t>
      </w:r>
      <w:r w:rsidRPr="000858E3">
        <w:rPr>
          <w:color w:val="181818"/>
        </w:rPr>
        <w:t> изучение нового материала с практическим закреплением.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Вид урока:</w:t>
      </w:r>
      <w:r w:rsidRPr="000858E3">
        <w:rPr>
          <w:color w:val="181818"/>
        </w:rPr>
        <w:t> урок лекция с элементами беседы, практикум.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Методы проведения урока: </w:t>
      </w:r>
      <w:r w:rsidRPr="000858E3">
        <w:rPr>
          <w:color w:val="181818"/>
        </w:rPr>
        <w:t>рассказ учителя, объяснение, беседа, метод демонстрации, практическая работа.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Оснащение урока:</w:t>
      </w:r>
    </w:p>
    <w:p w:rsidR="00456F87" w:rsidRPr="000858E3" w:rsidRDefault="00456F87" w:rsidP="000858E3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Оборудование для учителя: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 </w:t>
      </w:r>
      <w:r w:rsidR="009D048C" w:rsidRPr="000858E3">
        <w:rPr>
          <w:color w:val="181818"/>
        </w:rPr>
        <w:t>журналы, газета, цветная бумага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 примеры готовых </w:t>
      </w:r>
      <w:r w:rsidR="009D048C" w:rsidRPr="000858E3">
        <w:rPr>
          <w:color w:val="181818"/>
        </w:rPr>
        <w:t>работ в стиле «коллаж»</w:t>
      </w:r>
      <w:r w:rsidRPr="000858E3">
        <w:rPr>
          <w:color w:val="181818"/>
        </w:rPr>
        <w:t>;</w:t>
      </w:r>
    </w:p>
    <w:p w:rsidR="00456F87" w:rsidRPr="000858E3" w:rsidRDefault="00456F87" w:rsidP="000858E3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Материалы для обучающихся: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-цветная бумага;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</w:t>
      </w:r>
      <w:r w:rsidR="009D048C" w:rsidRPr="000858E3">
        <w:rPr>
          <w:color w:val="181818"/>
        </w:rPr>
        <w:t>журналы</w:t>
      </w:r>
      <w:r w:rsidRPr="000858E3">
        <w:rPr>
          <w:color w:val="181818"/>
        </w:rPr>
        <w:t>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клей ПВА</w:t>
      </w:r>
      <w:r w:rsidR="009D048C" w:rsidRPr="000858E3">
        <w:rPr>
          <w:color w:val="181818"/>
        </w:rPr>
        <w:t>, клей карандаш</w:t>
      </w:r>
      <w:r w:rsidRPr="000858E3">
        <w:rPr>
          <w:color w:val="181818"/>
        </w:rPr>
        <w:t>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</w:t>
      </w:r>
      <w:r w:rsidR="009D048C" w:rsidRPr="000858E3">
        <w:rPr>
          <w:color w:val="181818"/>
        </w:rPr>
        <w:t xml:space="preserve"> ножницы</w:t>
      </w:r>
      <w:r w:rsidRPr="000858E3">
        <w:rPr>
          <w:color w:val="181818"/>
        </w:rPr>
        <w:t>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</w:t>
      </w:r>
      <w:r w:rsidR="009D048C" w:rsidRPr="000858E3">
        <w:rPr>
          <w:color w:val="181818"/>
        </w:rPr>
        <w:t>простой карандаш;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-бумага А4 и А3 формата;</w:t>
      </w:r>
    </w:p>
    <w:p w:rsidR="00456F87" w:rsidRPr="000858E3" w:rsidRDefault="00456F87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bCs/>
          <w:iCs/>
          <w:color w:val="181818"/>
        </w:rPr>
        <w:t>План урока:</w:t>
      </w:r>
    </w:p>
    <w:p w:rsidR="00456F87" w:rsidRPr="000858E3" w:rsidRDefault="00B50522" w:rsidP="000858E3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color w:val="181818"/>
        </w:rPr>
        <w:t>Организационная часть.</w:t>
      </w:r>
    </w:p>
    <w:p w:rsidR="00456F87" w:rsidRPr="000858E3" w:rsidRDefault="00456F87" w:rsidP="000858E3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color w:val="181818"/>
        </w:rPr>
        <w:t xml:space="preserve">Изложение нового </w:t>
      </w:r>
      <w:r w:rsidR="00B50522" w:rsidRPr="000858E3">
        <w:rPr>
          <w:color w:val="181818"/>
        </w:rPr>
        <w:t>материала.</w:t>
      </w:r>
    </w:p>
    <w:p w:rsidR="00456F87" w:rsidRPr="000858E3" w:rsidRDefault="00B50522" w:rsidP="000858E3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color w:val="181818"/>
        </w:rPr>
        <w:t>Практическая работа обучающихся.</w:t>
      </w:r>
    </w:p>
    <w:p w:rsidR="00071749" w:rsidRPr="000858E3" w:rsidRDefault="00456F87" w:rsidP="000858E3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color w:val="181818"/>
        </w:rPr>
      </w:pPr>
      <w:r w:rsidRPr="000858E3">
        <w:rPr>
          <w:color w:val="181818"/>
        </w:rPr>
        <w:t>П</w:t>
      </w:r>
      <w:r w:rsidR="00B50522" w:rsidRPr="000858E3">
        <w:rPr>
          <w:color w:val="181818"/>
        </w:rPr>
        <w:t>одведение итогов урока.</w:t>
      </w:r>
    </w:p>
    <w:p w:rsidR="00F8472F" w:rsidRPr="000858E3" w:rsidRDefault="00071749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 </w:t>
      </w:r>
      <w:r w:rsidR="00C3013B" w:rsidRPr="000858E3">
        <w:rPr>
          <w:color w:val="181818"/>
        </w:rPr>
        <w:br w:type="page"/>
      </w:r>
    </w:p>
    <w:p w:rsidR="00F8472F" w:rsidRPr="000858E3" w:rsidRDefault="0045544B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center"/>
        <w:rPr>
          <w:b/>
          <w:color w:val="181818"/>
        </w:rPr>
      </w:pPr>
      <w:r>
        <w:rPr>
          <w:b/>
          <w:color w:val="181818"/>
        </w:rPr>
        <w:lastRenderedPageBreak/>
        <w:t xml:space="preserve">2.2 </w:t>
      </w:r>
      <w:r w:rsidR="00F8472F" w:rsidRPr="000858E3">
        <w:rPr>
          <w:b/>
          <w:color w:val="181818"/>
        </w:rPr>
        <w:t>Ход урока</w:t>
      </w:r>
    </w:p>
    <w:p w:rsidR="00736698" w:rsidRPr="000858E3" w:rsidRDefault="00736698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center"/>
        <w:rPr>
          <w:b/>
          <w:color w:val="181818"/>
        </w:rPr>
      </w:pPr>
    </w:p>
    <w:p w:rsidR="00F8472F" w:rsidRPr="000858E3" w:rsidRDefault="00F8472F" w:rsidP="000858E3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20" w:lineRule="atLeast"/>
        <w:ind w:left="0" w:firstLine="709"/>
        <w:jc w:val="both"/>
        <w:rPr>
          <w:b/>
          <w:color w:val="181818"/>
        </w:rPr>
      </w:pPr>
      <w:r w:rsidRPr="000858E3">
        <w:rPr>
          <w:b/>
          <w:color w:val="181818"/>
        </w:rPr>
        <w:t>Организационная часть.</w:t>
      </w:r>
    </w:p>
    <w:p w:rsidR="00F8472F" w:rsidRPr="000858E3" w:rsidRDefault="00F8472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Приветствие. Организация рабочего места для обучающегося.</w:t>
      </w:r>
    </w:p>
    <w:p w:rsidR="00F8472F" w:rsidRPr="000858E3" w:rsidRDefault="00F8472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Всем добрый день! Давайте с вами настроимся на хорошее настроение и приступим к уроку!</w:t>
      </w:r>
    </w:p>
    <w:p w:rsidR="00F8472F" w:rsidRPr="000858E3" w:rsidRDefault="00F8472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b/>
          <w:color w:val="181818"/>
        </w:rPr>
      </w:pPr>
      <w:r w:rsidRPr="000858E3">
        <w:rPr>
          <w:b/>
          <w:color w:val="181818"/>
        </w:rPr>
        <w:t>2. Изложение нового материала.</w:t>
      </w:r>
    </w:p>
    <w:p w:rsidR="003F6553" w:rsidRPr="000858E3" w:rsidRDefault="00F8472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Сегодня мы с вами приступаем к изучению новой темы</w:t>
      </w:r>
      <w:r w:rsidR="003F6553" w:rsidRPr="000858E3">
        <w:rPr>
          <w:color w:val="181818"/>
        </w:rPr>
        <w:t xml:space="preserve"> в работе с бумагой – это техника</w:t>
      </w:r>
      <w:r w:rsidRPr="000858E3">
        <w:rPr>
          <w:color w:val="181818"/>
        </w:rPr>
        <w:t xml:space="preserve"> деко</w:t>
      </w:r>
      <w:r w:rsidR="002F6259">
        <w:rPr>
          <w:color w:val="181818"/>
        </w:rPr>
        <w:t>ративно-прикладного искусства «к</w:t>
      </w:r>
      <w:r w:rsidRPr="000858E3">
        <w:rPr>
          <w:color w:val="181818"/>
        </w:rPr>
        <w:t>оллаж».</w:t>
      </w:r>
      <w:r w:rsidR="003F6553" w:rsidRPr="000858E3">
        <w:rPr>
          <w:color w:val="181818"/>
        </w:rPr>
        <w:t xml:space="preserve"> </w:t>
      </w:r>
    </w:p>
    <w:p w:rsidR="003F6553" w:rsidRPr="000858E3" w:rsidRDefault="003F6553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Кто-то знаком с такой техникой?</w:t>
      </w:r>
    </w:p>
    <w:p w:rsidR="003F6553" w:rsidRPr="000858E3" w:rsidRDefault="003F6553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</w:t>
      </w:r>
      <w:r w:rsidR="00F8472F" w:rsidRPr="000858E3">
        <w:rPr>
          <w:color w:val="181818"/>
        </w:rPr>
        <w:t xml:space="preserve"> </w:t>
      </w:r>
      <w:r w:rsidRPr="000858E3">
        <w:rPr>
          <w:color w:val="181818"/>
        </w:rPr>
        <w:t>Правильно, это составление композиции из вырезок журналов, газет и т.д.</w:t>
      </w:r>
      <w:r w:rsidR="009A5B95" w:rsidRPr="000858E3">
        <w:rPr>
          <w:color w:val="181818"/>
        </w:rPr>
        <w:t xml:space="preserve"> </w:t>
      </w:r>
      <w:r w:rsidR="00230EB0" w:rsidRPr="000858E3">
        <w:rPr>
          <w:color w:val="181818"/>
        </w:rPr>
        <w:t xml:space="preserve"> </w:t>
      </w:r>
      <w:r w:rsidRPr="000858E3">
        <w:rPr>
          <w:color w:val="181818"/>
        </w:rPr>
        <w:t xml:space="preserve"> Считается, что «коллаж» впервые был представлен</w:t>
      </w:r>
      <w:r w:rsidR="00876300" w:rsidRPr="000858E3">
        <w:rPr>
          <w:color w:val="181818"/>
        </w:rPr>
        <w:t xml:space="preserve"> </w:t>
      </w:r>
      <w:r w:rsidR="003D4D8E" w:rsidRPr="000858E3">
        <w:rPr>
          <w:color w:val="181818"/>
        </w:rPr>
        <w:t xml:space="preserve">в 1912-1913 г. </w:t>
      </w:r>
      <w:r w:rsidR="00876300" w:rsidRPr="000858E3">
        <w:rPr>
          <w:color w:val="181818"/>
        </w:rPr>
        <w:t xml:space="preserve">художниками синтетического кубизма, </w:t>
      </w:r>
      <w:r w:rsidR="003F2A41" w:rsidRPr="000858E3">
        <w:rPr>
          <w:color w:val="181818"/>
        </w:rPr>
        <w:t>т.е.</w:t>
      </w:r>
      <w:r w:rsidR="00876300" w:rsidRPr="000858E3">
        <w:rPr>
          <w:color w:val="181818"/>
        </w:rPr>
        <w:t xml:space="preserve"> коллажный кубизм. Некоторые работы</w:t>
      </w:r>
      <w:r w:rsidRPr="000858E3">
        <w:rPr>
          <w:color w:val="181818"/>
        </w:rPr>
        <w:t xml:space="preserve"> знаме</w:t>
      </w:r>
      <w:r w:rsidR="00876300" w:rsidRPr="000858E3">
        <w:rPr>
          <w:color w:val="181818"/>
        </w:rPr>
        <w:t>нитого художника Пабло Пикассо представлены в технике «коллажа». На холстах</w:t>
      </w:r>
      <w:r w:rsidRPr="000858E3">
        <w:rPr>
          <w:color w:val="181818"/>
        </w:rPr>
        <w:t xml:space="preserve"> можно было увидеть обрывки газет, вклеенные кусоч</w:t>
      </w:r>
      <w:r w:rsidR="00876300" w:rsidRPr="000858E3">
        <w:rPr>
          <w:color w:val="181818"/>
        </w:rPr>
        <w:t>ки фольги или кусочки обоев</w:t>
      </w:r>
      <w:r w:rsidRPr="000858E3">
        <w:rPr>
          <w:color w:val="181818"/>
        </w:rPr>
        <w:t>. Эти элементы были гармонично скомпонованы с цветными пятнами разной фактуры.</w:t>
      </w:r>
      <w:r w:rsidR="00876300" w:rsidRPr="000858E3">
        <w:rPr>
          <w:color w:val="181818"/>
        </w:rPr>
        <w:t xml:space="preserve"> Картина Пабло Пикассо «Бутылка Сьюз»</w:t>
      </w:r>
      <w:r w:rsidR="003F2A41" w:rsidRPr="000858E3">
        <w:rPr>
          <w:color w:val="181818"/>
        </w:rPr>
        <w:t>.</w:t>
      </w:r>
      <w:r w:rsidR="00876300" w:rsidRPr="000858E3">
        <w:rPr>
          <w:color w:val="181818"/>
        </w:rPr>
        <w:t xml:space="preserve">  (Приложение 1)</w:t>
      </w:r>
    </w:p>
    <w:p w:rsidR="00BA5876" w:rsidRPr="000858E3" w:rsidRDefault="003B2F5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 В дан</w:t>
      </w:r>
      <w:r w:rsidR="00E62767" w:rsidRPr="000858E3">
        <w:rPr>
          <w:color w:val="181818"/>
        </w:rPr>
        <w:t>ной технике выделяют четыре основных стиля</w:t>
      </w:r>
      <w:r w:rsidRPr="000858E3">
        <w:rPr>
          <w:color w:val="181818"/>
        </w:rPr>
        <w:t>: пейзажный, вегетативный, декоративный и формо</w:t>
      </w:r>
      <w:r w:rsidR="00E62767" w:rsidRPr="000858E3">
        <w:rPr>
          <w:color w:val="181818"/>
        </w:rPr>
        <w:t>-</w:t>
      </w:r>
      <w:r w:rsidRPr="000858E3">
        <w:rPr>
          <w:color w:val="181818"/>
        </w:rPr>
        <w:t>линейный</w:t>
      </w:r>
      <w:r w:rsidR="00E62767" w:rsidRPr="000858E3">
        <w:rPr>
          <w:color w:val="181818"/>
        </w:rPr>
        <w:t>. Пейзажный стиль – в этом стиле изображается природа и природное явление, в таком коллаже можно передать красоту и любое время года.</w:t>
      </w:r>
      <w:r w:rsidR="00AB783F" w:rsidRPr="000858E3">
        <w:rPr>
          <w:color w:val="181818"/>
        </w:rPr>
        <w:t xml:space="preserve"> (Приложение 2).</w:t>
      </w:r>
      <w:r w:rsidR="00E62767" w:rsidRPr="000858E3">
        <w:rPr>
          <w:color w:val="181818"/>
        </w:rPr>
        <w:t xml:space="preserve"> Вегетативный стиль – этот стиль очень близко подходит к пейзажному, в нем также можно изобразить природу, но глав</w:t>
      </w:r>
      <w:r w:rsidR="00AB783F" w:rsidRPr="000858E3">
        <w:rPr>
          <w:color w:val="181818"/>
        </w:rPr>
        <w:t>ный акцент приходится на растения, цветы,</w:t>
      </w:r>
      <w:r w:rsidR="00200527" w:rsidRPr="000858E3">
        <w:rPr>
          <w:color w:val="181818"/>
        </w:rPr>
        <w:t xml:space="preserve"> листья и деревья. (Приложение 3</w:t>
      </w:r>
      <w:r w:rsidR="00AB783F" w:rsidRPr="000858E3">
        <w:rPr>
          <w:color w:val="181818"/>
        </w:rPr>
        <w:t xml:space="preserve">). Декоративный стиль </w:t>
      </w:r>
      <w:r w:rsidR="00B23E34" w:rsidRPr="000858E3">
        <w:rPr>
          <w:color w:val="181818"/>
        </w:rPr>
        <w:t>– работа в данном стиле отличается своей оригинальностью и нестандартным видением.</w:t>
      </w:r>
      <w:r w:rsidR="00783CAB" w:rsidRPr="000858E3">
        <w:rPr>
          <w:color w:val="181818"/>
        </w:rPr>
        <w:t xml:space="preserve"> </w:t>
      </w:r>
      <w:r w:rsidR="00BA72DF" w:rsidRPr="000858E3">
        <w:rPr>
          <w:color w:val="181818"/>
        </w:rPr>
        <w:t>Формо-линейный стиль – творческая работа в основном состоит из геометрических форм: круги, ромб</w:t>
      </w:r>
      <w:r w:rsidR="00783CAB" w:rsidRPr="000858E3">
        <w:rPr>
          <w:color w:val="181818"/>
        </w:rPr>
        <w:t xml:space="preserve">ы, квадрат, линии. </w:t>
      </w:r>
    </w:p>
    <w:p w:rsidR="006D271B" w:rsidRPr="000858E3" w:rsidRDefault="003F2A41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 </w:t>
      </w:r>
      <w:r w:rsidR="00164102" w:rsidRPr="000858E3">
        <w:rPr>
          <w:color w:val="181818"/>
        </w:rPr>
        <w:t>На двух прошлых уроках мы с вами готовили работы для сегодняшней темы, а именно: выполнили портрет в цвете на А4 формате (портрет друга или подруги, а кто-то изобразил автопортрет), а также подобрали</w:t>
      </w:r>
      <w:r w:rsidR="00DF31F7" w:rsidRPr="000858E3">
        <w:rPr>
          <w:color w:val="181818"/>
        </w:rPr>
        <w:t xml:space="preserve"> с </w:t>
      </w:r>
      <w:r w:rsidR="00E77045" w:rsidRPr="000858E3">
        <w:rPr>
          <w:color w:val="181818"/>
        </w:rPr>
        <w:t>вами подходящие</w:t>
      </w:r>
      <w:r w:rsidR="00164102" w:rsidRPr="000858E3">
        <w:rPr>
          <w:color w:val="181818"/>
        </w:rPr>
        <w:t xml:space="preserve"> оттенки для </w:t>
      </w:r>
      <w:r w:rsidR="00DF31F7" w:rsidRPr="000858E3">
        <w:rPr>
          <w:color w:val="181818"/>
        </w:rPr>
        <w:t xml:space="preserve">будущего </w:t>
      </w:r>
      <w:r w:rsidR="006D271B" w:rsidRPr="000858E3">
        <w:rPr>
          <w:color w:val="181818"/>
        </w:rPr>
        <w:t xml:space="preserve">коллажа, </w:t>
      </w:r>
      <w:r w:rsidR="00A15B2A" w:rsidRPr="000858E3">
        <w:rPr>
          <w:color w:val="181818"/>
        </w:rPr>
        <w:t>которые нашли в</w:t>
      </w:r>
      <w:r w:rsidR="006D271B" w:rsidRPr="000858E3">
        <w:rPr>
          <w:color w:val="181818"/>
        </w:rPr>
        <w:t xml:space="preserve"> газет</w:t>
      </w:r>
      <w:r w:rsidR="00A15B2A" w:rsidRPr="000858E3">
        <w:rPr>
          <w:color w:val="181818"/>
        </w:rPr>
        <w:t>ах и журналах.</w:t>
      </w:r>
      <w:r w:rsidR="006D271B" w:rsidRPr="000858E3">
        <w:rPr>
          <w:color w:val="181818"/>
        </w:rPr>
        <w:t xml:space="preserve"> </w:t>
      </w:r>
    </w:p>
    <w:p w:rsidR="000F6122" w:rsidRPr="000858E3" w:rsidRDefault="006D271B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b/>
          <w:color w:val="181818"/>
        </w:rPr>
      </w:pPr>
      <w:r w:rsidRPr="000858E3">
        <w:rPr>
          <w:b/>
          <w:color w:val="181818"/>
        </w:rPr>
        <w:t xml:space="preserve">3. </w:t>
      </w:r>
      <w:r w:rsidR="000F6122" w:rsidRPr="000858E3">
        <w:rPr>
          <w:b/>
          <w:color w:val="181818"/>
        </w:rPr>
        <w:t>Практическая работа</w:t>
      </w:r>
      <w:r w:rsidRPr="000858E3">
        <w:rPr>
          <w:b/>
          <w:color w:val="181818"/>
        </w:rPr>
        <w:t>.</w:t>
      </w:r>
    </w:p>
    <w:p w:rsidR="00F61845" w:rsidRPr="000858E3" w:rsidRDefault="0037436F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Одной из задач данного урока, является выполнение порт</w:t>
      </w:r>
      <w:r w:rsidR="00A7368C" w:rsidRPr="000858E3">
        <w:rPr>
          <w:color w:val="181818"/>
        </w:rPr>
        <w:t>рета с нестандартным решением</w:t>
      </w:r>
      <w:r w:rsidRPr="000858E3">
        <w:rPr>
          <w:color w:val="181818"/>
        </w:rPr>
        <w:t>, в нашем случае – в технике коллаж. Для того, чтобы работа была живой и интересной, подходящие цвета из журналов мы не вырезаем, а выполняем при помощи обрывного метода:</w:t>
      </w:r>
      <w:r w:rsidR="00A7368C" w:rsidRPr="000858E3">
        <w:rPr>
          <w:color w:val="181818"/>
        </w:rPr>
        <w:t xml:space="preserve"> находим подходящий оттенок и</w:t>
      </w:r>
      <w:r w:rsidR="007A63FD" w:rsidRPr="000858E3">
        <w:rPr>
          <w:color w:val="181818"/>
        </w:rPr>
        <w:t xml:space="preserve"> отрываем нужный нам по размеру кусочек определенного </w:t>
      </w:r>
      <w:r w:rsidRPr="000858E3">
        <w:rPr>
          <w:color w:val="181818"/>
        </w:rPr>
        <w:t>оттен</w:t>
      </w:r>
      <w:r w:rsidR="00C51256" w:rsidRPr="000858E3">
        <w:rPr>
          <w:color w:val="181818"/>
        </w:rPr>
        <w:t>ка, после наклеиваем на работу.</w:t>
      </w:r>
      <w:r w:rsidR="00F61845" w:rsidRPr="000858E3">
        <w:rPr>
          <w:color w:val="181818"/>
        </w:rPr>
        <w:t xml:space="preserve"> (Приложение </w:t>
      </w:r>
      <w:r w:rsidR="00CF7C37">
        <w:rPr>
          <w:color w:val="181818"/>
        </w:rPr>
        <w:t>4</w:t>
      </w:r>
      <w:r w:rsidR="00F61845" w:rsidRPr="000858E3">
        <w:rPr>
          <w:color w:val="181818"/>
        </w:rPr>
        <w:t>)</w:t>
      </w:r>
      <w:r w:rsidR="002F6259">
        <w:rPr>
          <w:color w:val="181818"/>
        </w:rPr>
        <w:t xml:space="preserve"> Таким образом, наши обрывные кусочки будут придавать работе «движение» и «живописность».</w:t>
      </w:r>
    </w:p>
    <w:p w:rsidR="00F61845" w:rsidRPr="000858E3" w:rsidRDefault="00F61845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Чтобы </w:t>
      </w:r>
      <w:r w:rsidR="00A13FC8">
        <w:rPr>
          <w:color w:val="181818"/>
        </w:rPr>
        <w:t>наша работа была целостной и гармоничной, нужно наклеивать</w:t>
      </w:r>
      <w:r w:rsidRPr="000858E3">
        <w:rPr>
          <w:color w:val="181818"/>
        </w:rPr>
        <w:t xml:space="preserve"> кусочки по не многу во все места, ведь </w:t>
      </w:r>
      <w:r w:rsidR="00A13FC8">
        <w:rPr>
          <w:color w:val="181818"/>
        </w:rPr>
        <w:t xml:space="preserve">одно из правил в написании живописной работы заключается в том, что нельзя </w:t>
      </w:r>
      <w:r w:rsidRPr="000858E3">
        <w:rPr>
          <w:color w:val="181818"/>
        </w:rPr>
        <w:t>зацикл</w:t>
      </w:r>
      <w:r w:rsidR="00A13FC8">
        <w:rPr>
          <w:color w:val="181818"/>
        </w:rPr>
        <w:t>иваться на одном предмете</w:t>
      </w:r>
      <w:r w:rsidRPr="000858E3">
        <w:rPr>
          <w:color w:val="181818"/>
        </w:rPr>
        <w:t xml:space="preserve">, пишем общую картину и завязываем между </w:t>
      </w:r>
      <w:r w:rsidR="00A13FC8">
        <w:rPr>
          <w:color w:val="181818"/>
        </w:rPr>
        <w:t xml:space="preserve">собой все предметы в постановке, по такому же принципу наклеиваем кусочки на рисунок. </w:t>
      </w:r>
    </w:p>
    <w:p w:rsidR="007C5459" w:rsidRPr="000858E3" w:rsidRDefault="007C5459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Не забываем про построение портрета,</w:t>
      </w:r>
      <w:r w:rsidR="00C9716F" w:rsidRPr="000858E3">
        <w:rPr>
          <w:color w:val="181818"/>
        </w:rPr>
        <w:t xml:space="preserve"> чтобы при приклеивании кусочков</w:t>
      </w:r>
      <w:r w:rsidR="00A13FC8">
        <w:rPr>
          <w:color w:val="181818"/>
        </w:rPr>
        <w:t xml:space="preserve"> пропорции лица были соблюдены.</w:t>
      </w:r>
      <w:r w:rsidR="00D64B8F">
        <w:rPr>
          <w:color w:val="181818"/>
        </w:rPr>
        <w:t xml:space="preserve"> Все детали лучше приклеивать очень плотно, не оставляя пробелов между собой</w:t>
      </w:r>
    </w:p>
    <w:p w:rsidR="007E3FD4" w:rsidRPr="000858E3" w:rsidRDefault="00A13FC8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>
        <w:rPr>
          <w:color w:val="181818"/>
        </w:rPr>
        <w:t>Для того, чтобы портрет был выполнен еще интереснее</w:t>
      </w:r>
      <w:r w:rsidR="00057456" w:rsidRPr="000858E3">
        <w:rPr>
          <w:color w:val="181818"/>
        </w:rPr>
        <w:t xml:space="preserve">, можно использовать </w:t>
      </w:r>
      <w:r>
        <w:rPr>
          <w:color w:val="181818"/>
        </w:rPr>
        <w:t>кусочки с текстом</w:t>
      </w:r>
      <w:r w:rsidR="00057456" w:rsidRPr="000858E3">
        <w:rPr>
          <w:color w:val="181818"/>
        </w:rPr>
        <w:t>, они разбавляют цветные пятна в работе, добавляя изюминку</w:t>
      </w:r>
      <w:r>
        <w:rPr>
          <w:color w:val="181818"/>
        </w:rPr>
        <w:t xml:space="preserve"> и возможно, с подходящим текстом работа будет иметь более глубокий смысл</w:t>
      </w:r>
      <w:r w:rsidR="00057456" w:rsidRPr="000858E3">
        <w:rPr>
          <w:color w:val="181818"/>
        </w:rPr>
        <w:t>. Если вы нашли в журнале какое-то здание,</w:t>
      </w:r>
      <w:r w:rsidR="008E3EA3" w:rsidRPr="000858E3">
        <w:rPr>
          <w:color w:val="181818"/>
        </w:rPr>
        <w:t xml:space="preserve"> </w:t>
      </w:r>
      <w:r w:rsidR="00057456" w:rsidRPr="000858E3">
        <w:rPr>
          <w:color w:val="181818"/>
        </w:rPr>
        <w:t xml:space="preserve">цветы, животное - это тоже можно добавить в вашу работу, если будет гармонично смотреться по смыслу. </w:t>
      </w:r>
    </w:p>
    <w:p w:rsidR="00D52483" w:rsidRPr="000858E3" w:rsidRDefault="007E3FD4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Чтобы не запутаться по оттенкам ориентируемся на цветной эскиз, когда </w:t>
      </w:r>
      <w:r w:rsidR="007017A0" w:rsidRPr="000858E3">
        <w:rPr>
          <w:color w:val="181818"/>
        </w:rPr>
        <w:t>приклеиваете кусочки</w:t>
      </w:r>
      <w:r w:rsidRPr="000858E3">
        <w:rPr>
          <w:color w:val="181818"/>
        </w:rPr>
        <w:t xml:space="preserve">. </w:t>
      </w:r>
      <w:r w:rsidR="007017A0" w:rsidRPr="000858E3">
        <w:rPr>
          <w:color w:val="181818"/>
        </w:rPr>
        <w:t>Если вдруг ошиблись, то можно аккуратно отклеить кусочек бумаги или наклеить сверху.</w:t>
      </w:r>
      <w:r w:rsidR="00F65F82" w:rsidRPr="000858E3">
        <w:rPr>
          <w:color w:val="181818"/>
        </w:rPr>
        <w:t xml:space="preserve"> Ошибаться нужно – ведь это оп</w:t>
      </w:r>
      <w:r w:rsidR="00D64B8F">
        <w:rPr>
          <w:color w:val="181818"/>
        </w:rPr>
        <w:t>ыт, а иногда ошибка может наоборот обернуться для нас в интересный акцент</w:t>
      </w:r>
      <w:r w:rsidR="00181AFE">
        <w:rPr>
          <w:color w:val="181818"/>
        </w:rPr>
        <w:t>.</w:t>
      </w:r>
      <w:r w:rsidR="00D64B8F">
        <w:rPr>
          <w:color w:val="181818"/>
        </w:rPr>
        <w:t xml:space="preserve"> </w:t>
      </w:r>
    </w:p>
    <w:p w:rsidR="000F6122" w:rsidRPr="000858E3" w:rsidRDefault="00503975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b/>
          <w:color w:val="181818"/>
        </w:rPr>
      </w:pPr>
      <w:r w:rsidRPr="000858E3">
        <w:rPr>
          <w:b/>
          <w:color w:val="181818"/>
        </w:rPr>
        <w:lastRenderedPageBreak/>
        <w:t xml:space="preserve">4. </w:t>
      </w:r>
      <w:r w:rsidR="000F6122" w:rsidRPr="000858E3">
        <w:rPr>
          <w:b/>
          <w:color w:val="181818"/>
        </w:rPr>
        <w:t>Подведение итогов урока</w:t>
      </w:r>
      <w:r w:rsidR="00B65B6C" w:rsidRPr="000858E3">
        <w:rPr>
          <w:b/>
          <w:color w:val="181818"/>
        </w:rPr>
        <w:t>.</w:t>
      </w:r>
    </w:p>
    <w:p w:rsidR="00B65B6C" w:rsidRPr="000858E3" w:rsidRDefault="00B65B6C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Учащиеся выставляют свои работы в ряд</w:t>
      </w:r>
      <w:r w:rsidR="00DB1B37">
        <w:rPr>
          <w:color w:val="181818"/>
        </w:rPr>
        <w:t>. (Приложение 5)</w:t>
      </w:r>
    </w:p>
    <w:p w:rsidR="00B65B6C" w:rsidRPr="000858E3" w:rsidRDefault="00B65B6C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-</w:t>
      </w:r>
      <w:r w:rsidR="00503975" w:rsidRPr="000858E3">
        <w:rPr>
          <w:color w:val="181818"/>
        </w:rPr>
        <w:t xml:space="preserve"> Как вам сегодняшняя тема урока? </w:t>
      </w:r>
    </w:p>
    <w:p w:rsidR="0098297D" w:rsidRPr="000858E3" w:rsidRDefault="00EB251C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 Какой </w:t>
      </w:r>
      <w:r w:rsidR="0098297D" w:rsidRPr="000858E3">
        <w:rPr>
          <w:color w:val="181818"/>
        </w:rPr>
        <w:t xml:space="preserve">еще </w:t>
      </w:r>
      <w:r w:rsidRPr="000858E3">
        <w:rPr>
          <w:color w:val="181818"/>
        </w:rPr>
        <w:t>жанр вы бы попробовали исполнить в этой технике?</w:t>
      </w:r>
    </w:p>
    <w:p w:rsidR="0098297D" w:rsidRPr="000858E3" w:rsidRDefault="0098297D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Наши задачи были: познакомиться с техникой «коллаж», повторить построение портрета и выполнить творческий портрет. </w:t>
      </w:r>
      <w:r w:rsidR="00FC4FB2">
        <w:rPr>
          <w:color w:val="181818"/>
        </w:rPr>
        <w:t>Давайте подведем итог</w:t>
      </w:r>
      <w:r w:rsidR="0034165C" w:rsidRPr="000858E3">
        <w:rPr>
          <w:color w:val="181818"/>
        </w:rPr>
        <w:t xml:space="preserve"> и каждый скажет, справился ли с поставленными задачами? </w:t>
      </w:r>
      <w:r w:rsidR="00FC4FB2">
        <w:rPr>
          <w:color w:val="181818"/>
        </w:rPr>
        <w:t>Я считаю, что все справились с поставленными задачами!</w:t>
      </w:r>
    </w:p>
    <w:p w:rsidR="00071749" w:rsidRPr="000858E3" w:rsidRDefault="0034165C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 xml:space="preserve">-Молодцы! Спасибо всем за хорошую работу, увидимся с вами на следующем уроке! </w:t>
      </w:r>
    </w:p>
    <w:p w:rsidR="00F558F6" w:rsidRPr="000858E3" w:rsidRDefault="00F558F6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</w:p>
    <w:p w:rsidR="00C3013B" w:rsidRPr="000858E3" w:rsidRDefault="00C3013B" w:rsidP="000858E3">
      <w:pPr>
        <w:spacing w:after="0" w:line="20" w:lineRule="atLeast"/>
        <w:ind w:firstLine="709"/>
        <w:jc w:val="both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0858E3">
        <w:rPr>
          <w:rFonts w:ascii="Times New Roman" w:hAnsi="Times New Roman" w:cs="Times New Roman"/>
          <w:b/>
          <w:color w:val="181818"/>
          <w:sz w:val="24"/>
          <w:szCs w:val="24"/>
        </w:rPr>
        <w:br w:type="page"/>
      </w:r>
    </w:p>
    <w:p w:rsidR="00F558F6" w:rsidRPr="000858E3" w:rsidRDefault="00F558F6" w:rsidP="000B065E">
      <w:pPr>
        <w:pStyle w:val="a4"/>
        <w:shd w:val="clear" w:color="auto" w:fill="FFFFFF"/>
        <w:spacing w:before="0" w:beforeAutospacing="0" w:after="0" w:afterAutospacing="0" w:line="20" w:lineRule="atLeast"/>
        <w:ind w:left="720" w:firstLine="709"/>
        <w:jc w:val="center"/>
        <w:rPr>
          <w:b/>
          <w:color w:val="181818"/>
        </w:rPr>
      </w:pPr>
      <w:r w:rsidRPr="000858E3">
        <w:rPr>
          <w:b/>
          <w:color w:val="181818"/>
        </w:rPr>
        <w:lastRenderedPageBreak/>
        <w:t>Заключение</w:t>
      </w:r>
    </w:p>
    <w:p w:rsidR="001E7054" w:rsidRPr="000858E3" w:rsidRDefault="001E7054" w:rsidP="000858E3">
      <w:pPr>
        <w:pStyle w:val="a4"/>
        <w:shd w:val="clear" w:color="auto" w:fill="FFFFFF"/>
        <w:spacing w:before="0" w:beforeAutospacing="0" w:after="0" w:afterAutospacing="0" w:line="20" w:lineRule="atLeast"/>
        <w:ind w:left="720" w:firstLine="709"/>
        <w:jc w:val="center"/>
        <w:rPr>
          <w:b/>
          <w:color w:val="181818"/>
        </w:rPr>
      </w:pPr>
    </w:p>
    <w:p w:rsidR="00A9787D" w:rsidRDefault="001E7054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 w:rsidRPr="000858E3">
        <w:rPr>
          <w:color w:val="181818"/>
        </w:rPr>
        <w:t>Методическая разработка по теме «коллаж» развивает у учащихся воображение,</w:t>
      </w:r>
      <w:r w:rsidR="002303FF" w:rsidRPr="000858E3">
        <w:rPr>
          <w:color w:val="181818"/>
        </w:rPr>
        <w:t xml:space="preserve"> </w:t>
      </w:r>
      <w:r w:rsidR="00783206" w:rsidRPr="000858E3">
        <w:rPr>
          <w:color w:val="181818"/>
        </w:rPr>
        <w:t>мелкую</w:t>
      </w:r>
      <w:r w:rsidR="004E1B6E" w:rsidRPr="000858E3">
        <w:rPr>
          <w:color w:val="181818"/>
        </w:rPr>
        <w:t xml:space="preserve"> моторику рук</w:t>
      </w:r>
      <w:r w:rsidR="002303FF" w:rsidRPr="000858E3">
        <w:rPr>
          <w:color w:val="181818"/>
        </w:rPr>
        <w:t xml:space="preserve">, </w:t>
      </w:r>
      <w:r w:rsidR="00783206" w:rsidRPr="000858E3">
        <w:rPr>
          <w:color w:val="181818"/>
        </w:rPr>
        <w:t>пространственное</w:t>
      </w:r>
      <w:r w:rsidRPr="000858E3">
        <w:rPr>
          <w:color w:val="181818"/>
        </w:rPr>
        <w:t xml:space="preserve"> мышление,</w:t>
      </w:r>
      <w:r w:rsidR="00783206" w:rsidRPr="000858E3">
        <w:rPr>
          <w:color w:val="181818"/>
        </w:rPr>
        <w:t xml:space="preserve"> способность искать, развивает аккуратность</w:t>
      </w:r>
      <w:r w:rsidRPr="000858E3">
        <w:rPr>
          <w:color w:val="181818"/>
        </w:rPr>
        <w:t>, и помогает творчески подойти к выполнению портрета или к другой любой работе. П</w:t>
      </w:r>
      <w:r w:rsidR="002303FF" w:rsidRPr="000858E3">
        <w:rPr>
          <w:color w:val="181818"/>
        </w:rPr>
        <w:t xml:space="preserve">риобретенные навыки </w:t>
      </w:r>
      <w:r w:rsidR="004E1B6E" w:rsidRPr="000858E3">
        <w:rPr>
          <w:color w:val="181818"/>
        </w:rPr>
        <w:t xml:space="preserve">помогают выходить за рамки, свободно и без ограничений творчески мыслить. </w:t>
      </w:r>
    </w:p>
    <w:p w:rsidR="00A9787D" w:rsidRDefault="00A9787D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  <w:r>
        <w:rPr>
          <w:color w:val="181818"/>
        </w:rPr>
        <w:t>Данная техника помогает нестандартно подходить к любой творческой работе. Привычные нам материалы, такие как: простой карандаш, гуашь и акварель всегда используются на уроках рисунка, живописи или станковой композиции, поэтому небольшое разнообразие в материалах</w:t>
      </w:r>
      <w:r w:rsidR="002052F8">
        <w:rPr>
          <w:color w:val="181818"/>
        </w:rPr>
        <w:t xml:space="preserve"> и способ выполнения работы</w:t>
      </w:r>
      <w:r>
        <w:rPr>
          <w:color w:val="181818"/>
        </w:rPr>
        <w:t xml:space="preserve">, к примеру, по станковой </w:t>
      </w:r>
      <w:r w:rsidR="00535535">
        <w:rPr>
          <w:color w:val="181818"/>
        </w:rPr>
        <w:t>композиции помогут</w:t>
      </w:r>
      <w:r>
        <w:rPr>
          <w:color w:val="181818"/>
        </w:rPr>
        <w:t xml:space="preserve"> творчески проявить себя</w:t>
      </w:r>
      <w:r w:rsidR="002052F8">
        <w:rPr>
          <w:color w:val="181818"/>
        </w:rPr>
        <w:t xml:space="preserve">, </w:t>
      </w:r>
      <w:r w:rsidR="008B14CE">
        <w:rPr>
          <w:color w:val="181818"/>
        </w:rPr>
        <w:t xml:space="preserve">показать </w:t>
      </w:r>
      <w:r w:rsidR="002052F8">
        <w:rPr>
          <w:color w:val="181818"/>
        </w:rPr>
        <w:t xml:space="preserve">новый </w:t>
      </w:r>
      <w:r w:rsidR="00067C46">
        <w:rPr>
          <w:color w:val="181818"/>
        </w:rPr>
        <w:t>взгляд и</w:t>
      </w:r>
      <w:r>
        <w:rPr>
          <w:color w:val="181818"/>
        </w:rPr>
        <w:t xml:space="preserve"> </w:t>
      </w:r>
      <w:r w:rsidR="008B14CE">
        <w:rPr>
          <w:color w:val="181818"/>
        </w:rPr>
        <w:t xml:space="preserve">проявить </w:t>
      </w:r>
      <w:r>
        <w:rPr>
          <w:color w:val="181818"/>
        </w:rPr>
        <w:t xml:space="preserve">свою индивидуальность.   </w:t>
      </w:r>
    </w:p>
    <w:p w:rsidR="00A9787D" w:rsidRDefault="00A9787D" w:rsidP="000858E3">
      <w:pPr>
        <w:pStyle w:val="a4"/>
        <w:shd w:val="clear" w:color="auto" w:fill="FFFFFF"/>
        <w:spacing w:before="0" w:beforeAutospacing="0" w:after="0" w:afterAutospacing="0" w:line="20" w:lineRule="atLeast"/>
        <w:ind w:firstLine="709"/>
        <w:jc w:val="both"/>
        <w:rPr>
          <w:color w:val="181818"/>
        </w:rPr>
      </w:pPr>
    </w:p>
    <w:p w:rsidR="001B33F2" w:rsidRPr="000858E3" w:rsidRDefault="001B33F2" w:rsidP="000858E3">
      <w:pPr>
        <w:pStyle w:val="a4"/>
        <w:shd w:val="clear" w:color="auto" w:fill="FFFFFF"/>
        <w:spacing w:before="0" w:beforeAutospacing="0" w:after="0" w:afterAutospacing="0" w:line="20" w:lineRule="atLeast"/>
        <w:ind w:left="720" w:firstLine="709"/>
        <w:jc w:val="both"/>
        <w:rPr>
          <w:b/>
          <w:color w:val="181818"/>
        </w:rPr>
      </w:pPr>
    </w:p>
    <w:p w:rsidR="00917791" w:rsidRPr="000858E3" w:rsidRDefault="00917791" w:rsidP="000858E3">
      <w:pPr>
        <w:spacing w:line="20" w:lineRule="atLeast"/>
        <w:ind w:firstLine="709"/>
        <w:rPr>
          <w:rFonts w:ascii="Times New Roman" w:hAnsi="Times New Roman" w:cs="Times New Roman"/>
          <w:b/>
          <w:color w:val="181818"/>
          <w:sz w:val="24"/>
          <w:szCs w:val="24"/>
        </w:rPr>
      </w:pPr>
      <w:r w:rsidRPr="000858E3">
        <w:rPr>
          <w:rFonts w:ascii="Times New Roman" w:hAnsi="Times New Roman" w:cs="Times New Roman"/>
          <w:b/>
          <w:color w:val="181818"/>
          <w:sz w:val="24"/>
          <w:szCs w:val="24"/>
        </w:rPr>
        <w:br w:type="page"/>
      </w:r>
    </w:p>
    <w:p w:rsidR="00F558F6" w:rsidRPr="000858E3" w:rsidRDefault="00F558F6" w:rsidP="000858E3">
      <w:pPr>
        <w:pStyle w:val="a4"/>
        <w:shd w:val="clear" w:color="auto" w:fill="FFFFFF"/>
        <w:spacing w:before="0" w:beforeAutospacing="0" w:after="0" w:afterAutospacing="0" w:line="20" w:lineRule="atLeast"/>
        <w:ind w:left="720" w:firstLine="709"/>
        <w:jc w:val="center"/>
        <w:rPr>
          <w:b/>
          <w:color w:val="181818"/>
        </w:rPr>
      </w:pPr>
      <w:r w:rsidRPr="000858E3">
        <w:rPr>
          <w:b/>
          <w:color w:val="181818"/>
        </w:rPr>
        <w:lastRenderedPageBreak/>
        <w:t>Список литературы</w:t>
      </w:r>
    </w:p>
    <w:p w:rsidR="00F558F6" w:rsidRPr="000858E3" w:rsidRDefault="00F558F6" w:rsidP="000858E3">
      <w:pPr>
        <w:pStyle w:val="a4"/>
        <w:shd w:val="clear" w:color="auto" w:fill="FFFFFF"/>
        <w:spacing w:before="0" w:beforeAutospacing="0" w:after="0" w:afterAutospacing="0" w:line="20" w:lineRule="atLeast"/>
        <w:ind w:left="720" w:firstLine="709"/>
        <w:rPr>
          <w:color w:val="181818"/>
        </w:rPr>
      </w:pPr>
    </w:p>
    <w:p w:rsidR="00B06BFF" w:rsidRPr="000858E3" w:rsidRDefault="00B06BFF" w:rsidP="000858E3">
      <w:pPr>
        <w:pStyle w:val="a3"/>
        <w:numPr>
          <w:ilvl w:val="0"/>
          <w:numId w:val="9"/>
        </w:numPr>
        <w:spacing w:line="20" w:lineRule="atLeast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0858E3">
        <w:rPr>
          <w:rFonts w:ascii="Times New Roman" w:hAnsi="Times New Roman" w:cs="Times New Roman"/>
          <w:color w:val="181818"/>
          <w:sz w:val="24"/>
          <w:szCs w:val="24"/>
        </w:rPr>
        <w:t xml:space="preserve">Горяева Н.А., Островская О.В., Изобразительное искусство Декоративно-прикладное искусство в жизни человека. – </w:t>
      </w:r>
      <w:proofErr w:type="spellStart"/>
      <w:proofErr w:type="gramStart"/>
      <w:r w:rsidRPr="000858E3">
        <w:rPr>
          <w:rFonts w:ascii="Times New Roman" w:hAnsi="Times New Roman" w:cs="Times New Roman"/>
          <w:color w:val="181818"/>
          <w:sz w:val="24"/>
          <w:szCs w:val="24"/>
        </w:rPr>
        <w:t>М.:Просвещение</w:t>
      </w:r>
      <w:proofErr w:type="spellEnd"/>
      <w:proofErr w:type="gramEnd"/>
      <w:r w:rsidRPr="000858E3">
        <w:rPr>
          <w:rFonts w:ascii="Times New Roman" w:hAnsi="Times New Roman" w:cs="Times New Roman"/>
          <w:color w:val="181818"/>
          <w:sz w:val="24"/>
          <w:szCs w:val="24"/>
        </w:rPr>
        <w:t xml:space="preserve">. - 2016 </w:t>
      </w:r>
    </w:p>
    <w:p w:rsidR="00B06BFF" w:rsidRPr="000858E3" w:rsidRDefault="00B06BFF" w:rsidP="000858E3">
      <w:pPr>
        <w:pStyle w:val="a3"/>
        <w:numPr>
          <w:ilvl w:val="0"/>
          <w:numId w:val="9"/>
        </w:numPr>
        <w:spacing w:line="20" w:lineRule="atLeast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0858E3">
        <w:rPr>
          <w:rFonts w:ascii="Times New Roman" w:hAnsi="Times New Roman" w:cs="Times New Roman"/>
          <w:color w:val="181818"/>
          <w:sz w:val="24"/>
          <w:szCs w:val="24"/>
        </w:rPr>
        <w:t>Калинина Е., Натура и фантазия в декоративной композиции. // Юный художник. – 1994. - №3. - С.42-44</w:t>
      </w:r>
    </w:p>
    <w:p w:rsidR="00B06BFF" w:rsidRPr="000858E3" w:rsidRDefault="00B06BFF" w:rsidP="000858E3">
      <w:pPr>
        <w:pStyle w:val="a3"/>
        <w:numPr>
          <w:ilvl w:val="0"/>
          <w:numId w:val="9"/>
        </w:numPr>
        <w:spacing w:line="20" w:lineRule="atLeast"/>
        <w:ind w:firstLine="709"/>
        <w:jc w:val="both"/>
        <w:rPr>
          <w:rFonts w:ascii="Times New Roman" w:hAnsi="Times New Roman" w:cs="Times New Roman"/>
          <w:color w:val="181818"/>
          <w:sz w:val="24"/>
          <w:szCs w:val="24"/>
        </w:rPr>
      </w:pPr>
      <w:r w:rsidRPr="000858E3">
        <w:rPr>
          <w:rFonts w:ascii="Times New Roman" w:hAnsi="Times New Roman" w:cs="Times New Roman"/>
          <w:color w:val="181818"/>
          <w:sz w:val="24"/>
          <w:szCs w:val="24"/>
        </w:rPr>
        <w:t xml:space="preserve">Кузин В.С., </w:t>
      </w:r>
      <w:proofErr w:type="spellStart"/>
      <w:r w:rsidRPr="000858E3">
        <w:rPr>
          <w:rFonts w:ascii="Times New Roman" w:hAnsi="Times New Roman" w:cs="Times New Roman"/>
          <w:color w:val="181818"/>
          <w:sz w:val="24"/>
          <w:szCs w:val="24"/>
        </w:rPr>
        <w:t>Кубышкина</w:t>
      </w:r>
      <w:proofErr w:type="spellEnd"/>
      <w:r w:rsidRPr="000858E3">
        <w:rPr>
          <w:rFonts w:ascii="Times New Roman" w:hAnsi="Times New Roman" w:cs="Times New Roman"/>
          <w:color w:val="181818"/>
          <w:sz w:val="24"/>
          <w:szCs w:val="24"/>
        </w:rPr>
        <w:t xml:space="preserve"> Э.И., «Декоративная работа» Изобразительное искусство 3 класс. –</w:t>
      </w:r>
      <w:proofErr w:type="gramStart"/>
      <w:r w:rsidRPr="000858E3">
        <w:rPr>
          <w:rFonts w:ascii="Times New Roman" w:hAnsi="Times New Roman" w:cs="Times New Roman"/>
          <w:color w:val="181818"/>
          <w:sz w:val="24"/>
          <w:szCs w:val="24"/>
        </w:rPr>
        <w:t>М.:ДРОФА</w:t>
      </w:r>
      <w:proofErr w:type="gramEnd"/>
      <w:r w:rsidRPr="000858E3">
        <w:rPr>
          <w:rFonts w:ascii="Times New Roman" w:hAnsi="Times New Roman" w:cs="Times New Roman"/>
          <w:color w:val="181818"/>
          <w:sz w:val="24"/>
          <w:szCs w:val="24"/>
        </w:rPr>
        <w:t>.-2007. С. 44-48</w:t>
      </w:r>
    </w:p>
    <w:p w:rsidR="00BF1FA0" w:rsidRPr="000858E3" w:rsidRDefault="00B06BFF" w:rsidP="000858E3">
      <w:pPr>
        <w:pStyle w:val="a3"/>
        <w:numPr>
          <w:ilvl w:val="0"/>
          <w:numId w:val="9"/>
        </w:numPr>
        <w:spacing w:line="20" w:lineRule="atLeast"/>
        <w:ind w:firstLine="709"/>
        <w:jc w:val="both"/>
        <w:rPr>
          <w:rFonts w:ascii="Times New Roman" w:hAnsi="Times New Roman" w:cs="Times New Roman"/>
          <w:bCs/>
          <w:color w:val="181818"/>
          <w:sz w:val="24"/>
          <w:szCs w:val="24"/>
        </w:rPr>
      </w:pPr>
      <w:r w:rsidRPr="000858E3">
        <w:rPr>
          <w:rFonts w:ascii="Times New Roman" w:hAnsi="Times New Roman" w:cs="Times New Roman"/>
          <w:color w:val="181818"/>
          <w:sz w:val="24"/>
          <w:szCs w:val="24"/>
        </w:rPr>
        <w:t xml:space="preserve">Крысько Н.П., Нехорошева Г.Е., </w:t>
      </w:r>
      <w:r w:rsidRPr="000858E3">
        <w:rPr>
          <w:rFonts w:ascii="Times New Roman" w:hAnsi="Times New Roman" w:cs="Times New Roman"/>
          <w:bCs/>
          <w:color w:val="181818"/>
          <w:sz w:val="24"/>
          <w:szCs w:val="24"/>
        </w:rPr>
        <w:t>"Стильный коллаж: Техника. Приемы. Изделия: Энциклопедия".  </w:t>
      </w:r>
      <w:hyperlink r:id="rId8" w:history="1">
        <w:r w:rsidRPr="000858E3">
          <w:rPr>
            <w:rStyle w:val="a9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АСТ-Пресс</w:t>
        </w:r>
      </w:hyperlink>
      <w:r w:rsidRPr="000858E3">
        <w:rPr>
          <w:rFonts w:ascii="Times New Roman" w:hAnsi="Times New Roman" w:cs="Times New Roman"/>
          <w:bCs/>
          <w:color w:val="181818"/>
          <w:sz w:val="24"/>
          <w:szCs w:val="24"/>
        </w:rPr>
        <w:t xml:space="preserve">, 2007 г. С. 128 </w:t>
      </w:r>
    </w:p>
    <w:p w:rsidR="00B06BFF" w:rsidRPr="000858E3" w:rsidRDefault="002C114F" w:rsidP="000858E3">
      <w:pPr>
        <w:pStyle w:val="a3"/>
        <w:numPr>
          <w:ilvl w:val="0"/>
          <w:numId w:val="9"/>
        </w:numPr>
        <w:spacing w:line="20" w:lineRule="atLeast"/>
        <w:ind w:firstLine="709"/>
        <w:jc w:val="both"/>
        <w:rPr>
          <w:rFonts w:ascii="Times New Roman" w:hAnsi="Times New Roman" w:cs="Times New Roman"/>
          <w:bCs/>
          <w:color w:val="181818"/>
          <w:sz w:val="24"/>
          <w:szCs w:val="24"/>
        </w:rPr>
      </w:pPr>
      <w:proofErr w:type="spellStart"/>
      <w:r w:rsidRPr="000858E3">
        <w:rPr>
          <w:rFonts w:ascii="Times New Roman" w:hAnsi="Times New Roman" w:cs="Times New Roman"/>
          <w:bCs/>
          <w:color w:val="181818"/>
          <w:sz w:val="24"/>
          <w:szCs w:val="24"/>
        </w:rPr>
        <w:t>Липси</w:t>
      </w:r>
      <w:proofErr w:type="spellEnd"/>
      <w:r w:rsidRPr="000858E3">
        <w:rPr>
          <w:rFonts w:ascii="Times New Roman" w:hAnsi="Times New Roman" w:cs="Times New Roman"/>
          <w:bCs/>
          <w:color w:val="181818"/>
          <w:sz w:val="24"/>
          <w:szCs w:val="24"/>
        </w:rPr>
        <w:t xml:space="preserve"> Д., Делаем коллаж., </w:t>
      </w:r>
      <w:hyperlink r:id="rId9" w:history="1">
        <w:proofErr w:type="spellStart"/>
        <w:r w:rsidRPr="000858E3">
          <w:rPr>
            <w:rStyle w:val="a9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Ниола</w:t>
        </w:r>
        <w:proofErr w:type="spellEnd"/>
        <w:r w:rsidRPr="000858E3">
          <w:rPr>
            <w:rStyle w:val="a9"/>
            <w:rFonts w:ascii="Times New Roman" w:hAnsi="Times New Roman" w:cs="Times New Roman"/>
            <w:bCs/>
            <w:color w:val="000000" w:themeColor="text1"/>
            <w:sz w:val="24"/>
            <w:szCs w:val="24"/>
            <w:u w:val="none"/>
          </w:rPr>
          <w:t>-пресс</w:t>
        </w:r>
      </w:hyperlink>
      <w:r w:rsidRPr="000858E3">
        <w:rPr>
          <w:rFonts w:ascii="Times New Roman" w:hAnsi="Times New Roman" w:cs="Times New Roman"/>
          <w:bCs/>
          <w:color w:val="181818"/>
          <w:sz w:val="24"/>
          <w:szCs w:val="24"/>
        </w:rPr>
        <w:t>, 2009 г. С. 48</w:t>
      </w:r>
      <w:r w:rsidR="00B06BFF" w:rsidRPr="000858E3">
        <w:rPr>
          <w:rFonts w:ascii="Times New Roman" w:hAnsi="Times New Roman" w:cs="Times New Roman"/>
          <w:bCs/>
          <w:color w:val="181818"/>
          <w:sz w:val="24"/>
          <w:szCs w:val="24"/>
        </w:rPr>
        <w:br/>
      </w:r>
    </w:p>
    <w:p w:rsidR="00C3013B" w:rsidRPr="000858E3" w:rsidRDefault="00C3013B" w:rsidP="000858E3">
      <w:pPr>
        <w:spacing w:line="20" w:lineRule="atLeast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858E3">
        <w:rPr>
          <w:rFonts w:ascii="Times New Roman" w:hAnsi="Times New Roman" w:cs="Times New Roman"/>
          <w:color w:val="181818"/>
          <w:sz w:val="24"/>
          <w:szCs w:val="24"/>
        </w:rPr>
        <w:br w:type="page"/>
      </w:r>
    </w:p>
    <w:p w:rsidR="00F558F6" w:rsidRPr="000858E3" w:rsidRDefault="002D0175" w:rsidP="00F558F6">
      <w:pPr>
        <w:pStyle w:val="a4"/>
        <w:shd w:val="clear" w:color="auto" w:fill="FFFFFF"/>
        <w:spacing w:before="0" w:beforeAutospacing="0" w:after="0" w:afterAutospacing="0" w:line="242" w:lineRule="atLeast"/>
        <w:ind w:left="720"/>
        <w:jc w:val="center"/>
        <w:rPr>
          <w:b/>
          <w:color w:val="181818"/>
        </w:rPr>
      </w:pPr>
      <w:r w:rsidRPr="000858E3">
        <w:rPr>
          <w:b/>
          <w:color w:val="181818"/>
        </w:rPr>
        <w:lastRenderedPageBreak/>
        <w:t>Приложения</w:t>
      </w: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ind w:left="720"/>
        <w:jc w:val="right"/>
        <w:rPr>
          <w:color w:val="181818"/>
        </w:rPr>
      </w:pP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ind w:left="720"/>
        <w:jc w:val="right"/>
        <w:rPr>
          <w:color w:val="181818"/>
        </w:rPr>
      </w:pPr>
      <w:r w:rsidRPr="000858E3">
        <w:rPr>
          <w:color w:val="181818"/>
        </w:rPr>
        <w:t>Приложение 1</w:t>
      </w: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</w:p>
    <w:p w:rsidR="000F6122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color w:val="181818"/>
        </w:rPr>
        <w:t xml:space="preserve">  </w:t>
      </w:r>
      <w:r w:rsidRPr="000858E3">
        <w:rPr>
          <w:noProof/>
          <w:color w:val="181818"/>
        </w:rPr>
        <w:drawing>
          <wp:inline distT="0" distB="0" distL="0" distR="0">
            <wp:extent cx="2011982" cy="2722789"/>
            <wp:effectExtent l="0" t="0" r="762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614014aa8802abba05293db9a26ff7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0720" cy="273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58E3">
        <w:rPr>
          <w:color w:val="181818"/>
        </w:rPr>
        <w:t xml:space="preserve">                                  </w:t>
      </w:r>
      <w:r w:rsidRPr="000858E3">
        <w:rPr>
          <w:noProof/>
          <w:color w:val="181818"/>
        </w:rPr>
        <w:drawing>
          <wp:inline distT="0" distB="0" distL="0" distR="0">
            <wp:extent cx="2033270" cy="271008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2c262a71f762879bd5bd770ff6a9edc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479" cy="2737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color w:val="181818"/>
        </w:rPr>
        <w:t xml:space="preserve">Пабло Пикассо                                                           </w:t>
      </w:r>
      <w:r w:rsidR="005725C4" w:rsidRPr="000858E3">
        <w:rPr>
          <w:color w:val="181818"/>
        </w:rPr>
        <w:t xml:space="preserve">                   </w:t>
      </w:r>
      <w:r w:rsidRPr="000858E3">
        <w:rPr>
          <w:color w:val="181818"/>
        </w:rPr>
        <w:t xml:space="preserve"> Пабло Пикассо</w:t>
      </w: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color w:val="181818"/>
        </w:rPr>
        <w:t xml:space="preserve">«Бутылка </w:t>
      </w:r>
      <w:proofErr w:type="gramStart"/>
      <w:r w:rsidRPr="000858E3">
        <w:rPr>
          <w:color w:val="181818"/>
        </w:rPr>
        <w:t xml:space="preserve">Сьюз»   </w:t>
      </w:r>
      <w:proofErr w:type="gramEnd"/>
      <w:r w:rsidRPr="000858E3">
        <w:rPr>
          <w:color w:val="181818"/>
        </w:rPr>
        <w:t xml:space="preserve">                                                     </w:t>
      </w:r>
      <w:r w:rsidR="005725C4" w:rsidRPr="000858E3">
        <w:rPr>
          <w:color w:val="181818"/>
        </w:rPr>
        <w:t xml:space="preserve">                  </w:t>
      </w:r>
      <w:r w:rsidRPr="000858E3">
        <w:rPr>
          <w:color w:val="181818"/>
        </w:rPr>
        <w:t xml:space="preserve"> «Гитара»              </w:t>
      </w: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</w:p>
    <w:p w:rsidR="00521BA7" w:rsidRPr="000858E3" w:rsidRDefault="00521BA7" w:rsidP="002D0175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</w:p>
    <w:p w:rsidR="002D0175" w:rsidRPr="000858E3" w:rsidRDefault="002D0175" w:rsidP="002D0175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  <w:r w:rsidRPr="000858E3">
        <w:rPr>
          <w:b/>
          <w:color w:val="181818"/>
        </w:rPr>
        <w:t>Приложение 2</w:t>
      </w:r>
    </w:p>
    <w:p w:rsidR="002D0175" w:rsidRPr="000858E3" w:rsidRDefault="00A27DCD" w:rsidP="002D0175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noProof/>
          <w:color w:val="181818"/>
        </w:rPr>
        <w:drawing>
          <wp:inline distT="0" distB="0" distL="0" distR="0">
            <wp:extent cx="2675888" cy="201866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424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118" cy="2024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0175" w:rsidRPr="000858E3">
        <w:rPr>
          <w:color w:val="181818"/>
        </w:rPr>
        <w:t xml:space="preserve">              </w:t>
      </w:r>
      <w:r w:rsidR="0024709D" w:rsidRPr="000858E3">
        <w:rPr>
          <w:noProof/>
          <w:color w:val="181818"/>
        </w:rPr>
        <w:drawing>
          <wp:inline distT="0" distB="0" distL="0" distR="0">
            <wp:extent cx="2543175" cy="190731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424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088" cy="190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0175" w:rsidRPr="000858E3">
        <w:rPr>
          <w:color w:val="181818"/>
        </w:rPr>
        <w:t xml:space="preserve">              </w:t>
      </w:r>
      <w:r w:rsidR="00A67489" w:rsidRPr="000858E3">
        <w:rPr>
          <w:color w:val="181818"/>
        </w:rPr>
        <w:t xml:space="preserve">  </w:t>
      </w:r>
      <w:r w:rsidR="00564ACA" w:rsidRPr="000858E3">
        <w:rPr>
          <w:color w:val="181818"/>
        </w:rPr>
        <w:t xml:space="preserve"> </w:t>
      </w:r>
    </w:p>
    <w:p w:rsidR="00F8472F" w:rsidRPr="000858E3" w:rsidRDefault="00A27DCD" w:rsidP="00A27DCD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 w:rsidRPr="000858E3">
        <w:rPr>
          <w:color w:val="181818"/>
        </w:rPr>
        <w:t xml:space="preserve">«МУДО Усть-Ордынская </w:t>
      </w:r>
      <w:proofErr w:type="gramStart"/>
      <w:r w:rsidRPr="000858E3">
        <w:rPr>
          <w:color w:val="181818"/>
        </w:rPr>
        <w:t>ДШИ»</w:t>
      </w:r>
      <w:r w:rsidR="0024709D" w:rsidRPr="000858E3">
        <w:rPr>
          <w:color w:val="181818"/>
        </w:rPr>
        <w:t xml:space="preserve">   </w:t>
      </w:r>
      <w:proofErr w:type="gramEnd"/>
      <w:r w:rsidR="0024709D" w:rsidRPr="000858E3">
        <w:rPr>
          <w:color w:val="181818"/>
        </w:rPr>
        <w:t xml:space="preserve">                                 «МУДО Усть-Ордынская ДШИ»</w:t>
      </w:r>
    </w:p>
    <w:p w:rsidR="00A27DCD" w:rsidRPr="000858E3" w:rsidRDefault="00A27DCD" w:rsidP="00A27DCD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proofErr w:type="spellStart"/>
      <w:r w:rsidRPr="000858E3">
        <w:rPr>
          <w:color w:val="181818"/>
        </w:rPr>
        <w:t>Цыбенова</w:t>
      </w:r>
      <w:proofErr w:type="spellEnd"/>
      <w:r w:rsidRPr="000858E3">
        <w:rPr>
          <w:color w:val="181818"/>
        </w:rPr>
        <w:t xml:space="preserve"> </w:t>
      </w:r>
      <w:proofErr w:type="spellStart"/>
      <w:r w:rsidRPr="000858E3">
        <w:rPr>
          <w:color w:val="181818"/>
        </w:rPr>
        <w:t>Арюна</w:t>
      </w:r>
      <w:proofErr w:type="spellEnd"/>
      <w:r w:rsidRPr="000858E3">
        <w:rPr>
          <w:color w:val="181818"/>
        </w:rPr>
        <w:t xml:space="preserve"> 14 лет «</w:t>
      </w:r>
      <w:proofErr w:type="gramStart"/>
      <w:r w:rsidRPr="000858E3">
        <w:rPr>
          <w:color w:val="181818"/>
        </w:rPr>
        <w:t>Осень»</w:t>
      </w:r>
      <w:r w:rsidR="0024709D" w:rsidRPr="000858E3">
        <w:rPr>
          <w:color w:val="181818"/>
        </w:rPr>
        <w:t xml:space="preserve">   </w:t>
      </w:r>
      <w:proofErr w:type="gramEnd"/>
      <w:r w:rsidR="0024709D" w:rsidRPr="000858E3">
        <w:rPr>
          <w:color w:val="181818"/>
        </w:rPr>
        <w:t xml:space="preserve">                           </w:t>
      </w:r>
      <w:proofErr w:type="spellStart"/>
      <w:r w:rsidR="0024709D" w:rsidRPr="000858E3">
        <w:rPr>
          <w:color w:val="181818"/>
        </w:rPr>
        <w:t>Батанова</w:t>
      </w:r>
      <w:proofErr w:type="spellEnd"/>
      <w:r w:rsidR="0024709D" w:rsidRPr="000858E3">
        <w:rPr>
          <w:color w:val="181818"/>
        </w:rPr>
        <w:t xml:space="preserve"> Валерия 15 лет «Утиный пруд»</w:t>
      </w:r>
    </w:p>
    <w:p w:rsidR="00A27DCD" w:rsidRPr="000858E3" w:rsidRDefault="00A27DCD" w:rsidP="00A27DCD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 w:rsidRPr="000858E3">
        <w:rPr>
          <w:color w:val="181818"/>
        </w:rPr>
        <w:t>Бумага, клей 2023 г.</w:t>
      </w:r>
      <w:r w:rsidR="0024709D" w:rsidRPr="000858E3">
        <w:rPr>
          <w:color w:val="181818"/>
        </w:rPr>
        <w:t xml:space="preserve">                                                    Бумага, клей 2022 г.</w:t>
      </w:r>
    </w:p>
    <w:p w:rsidR="00200527" w:rsidRPr="000858E3" w:rsidRDefault="00200527" w:rsidP="00A27DCD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</w:p>
    <w:p w:rsidR="00200527" w:rsidRPr="000858E3" w:rsidRDefault="00200527">
      <w:pP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0858E3">
        <w:rPr>
          <w:rFonts w:ascii="Times New Roman" w:hAnsi="Times New Roman" w:cs="Times New Roman"/>
          <w:b/>
          <w:color w:val="181818"/>
          <w:sz w:val="24"/>
          <w:szCs w:val="24"/>
        </w:rPr>
        <w:br w:type="page"/>
      </w:r>
    </w:p>
    <w:p w:rsidR="00200527" w:rsidRPr="000858E3" w:rsidRDefault="00200527" w:rsidP="00200527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  <w:r w:rsidRPr="000858E3">
        <w:rPr>
          <w:b/>
          <w:color w:val="181818"/>
        </w:rPr>
        <w:lastRenderedPageBreak/>
        <w:t>Приложение 3</w:t>
      </w:r>
    </w:p>
    <w:p w:rsidR="00783CAB" w:rsidRPr="000858E3" w:rsidRDefault="00783CAB" w:rsidP="00200527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</w:p>
    <w:p w:rsidR="00783CAB" w:rsidRPr="000858E3" w:rsidRDefault="00783CAB" w:rsidP="00200527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</w:p>
    <w:p w:rsidR="00200527" w:rsidRPr="000858E3" w:rsidRDefault="00200527" w:rsidP="00200527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color w:val="181818"/>
        </w:rPr>
      </w:pPr>
      <w:r w:rsidRPr="000858E3">
        <w:rPr>
          <w:b/>
          <w:noProof/>
          <w:color w:val="181818"/>
        </w:rPr>
        <w:drawing>
          <wp:inline distT="0" distB="0" distL="0" distR="0">
            <wp:extent cx="2857052" cy="2142845"/>
            <wp:effectExtent l="0" t="4762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424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61753" cy="214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1AC4" w:rsidRPr="000858E3">
        <w:rPr>
          <w:b/>
          <w:color w:val="181818"/>
        </w:rPr>
        <w:t xml:space="preserve">                         </w:t>
      </w:r>
      <w:r w:rsidR="00711AC4" w:rsidRPr="000858E3">
        <w:rPr>
          <w:b/>
          <w:noProof/>
          <w:color w:val="181818"/>
        </w:rPr>
        <w:drawing>
          <wp:inline distT="0" distB="0" distL="0" distR="0">
            <wp:extent cx="2840461" cy="2197952"/>
            <wp:effectExtent l="0" t="254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424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46199" cy="2202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527" w:rsidRPr="000858E3" w:rsidRDefault="00200527" w:rsidP="00200527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color w:val="181818"/>
        </w:rPr>
        <w:t xml:space="preserve">«МУДО Усть-Ордынская </w:t>
      </w:r>
      <w:proofErr w:type="gramStart"/>
      <w:r w:rsidRPr="000858E3">
        <w:rPr>
          <w:color w:val="181818"/>
        </w:rPr>
        <w:t>ДШИ»</w:t>
      </w:r>
      <w:r w:rsidR="005529A8" w:rsidRPr="000858E3">
        <w:rPr>
          <w:color w:val="181818"/>
        </w:rPr>
        <w:t xml:space="preserve">   </w:t>
      </w:r>
      <w:proofErr w:type="gramEnd"/>
      <w:r w:rsidR="005529A8" w:rsidRPr="000858E3">
        <w:rPr>
          <w:color w:val="181818"/>
        </w:rPr>
        <w:t xml:space="preserve">                                   «МУДО Усть-Ордынская ДШИ»</w:t>
      </w:r>
    </w:p>
    <w:p w:rsidR="00200527" w:rsidRPr="000858E3" w:rsidRDefault="00200527" w:rsidP="00200527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proofErr w:type="spellStart"/>
      <w:r w:rsidRPr="000858E3">
        <w:rPr>
          <w:color w:val="181818"/>
        </w:rPr>
        <w:t>Палеева</w:t>
      </w:r>
      <w:proofErr w:type="spellEnd"/>
      <w:r w:rsidRPr="000858E3">
        <w:rPr>
          <w:color w:val="181818"/>
        </w:rPr>
        <w:t xml:space="preserve"> </w:t>
      </w:r>
      <w:proofErr w:type="spellStart"/>
      <w:r w:rsidRPr="000858E3">
        <w:rPr>
          <w:color w:val="181818"/>
        </w:rPr>
        <w:t>Сабрина</w:t>
      </w:r>
      <w:proofErr w:type="spellEnd"/>
      <w:r w:rsidRPr="000858E3">
        <w:rPr>
          <w:color w:val="181818"/>
        </w:rPr>
        <w:t xml:space="preserve"> 15 лет «</w:t>
      </w:r>
      <w:proofErr w:type="gramStart"/>
      <w:r w:rsidRPr="000858E3">
        <w:rPr>
          <w:color w:val="181818"/>
        </w:rPr>
        <w:t xml:space="preserve">Пейзаж» </w:t>
      </w:r>
      <w:r w:rsidR="005529A8" w:rsidRPr="000858E3">
        <w:rPr>
          <w:color w:val="181818"/>
        </w:rPr>
        <w:t xml:space="preserve">  </w:t>
      </w:r>
      <w:proofErr w:type="gramEnd"/>
      <w:r w:rsidR="005529A8" w:rsidRPr="000858E3">
        <w:rPr>
          <w:color w:val="181818"/>
        </w:rPr>
        <w:t xml:space="preserve">                                 </w:t>
      </w:r>
      <w:proofErr w:type="spellStart"/>
      <w:r w:rsidR="005529A8" w:rsidRPr="000858E3">
        <w:rPr>
          <w:color w:val="181818"/>
        </w:rPr>
        <w:t>Баглаева</w:t>
      </w:r>
      <w:proofErr w:type="spellEnd"/>
      <w:r w:rsidR="005529A8" w:rsidRPr="000858E3">
        <w:rPr>
          <w:color w:val="181818"/>
        </w:rPr>
        <w:t xml:space="preserve"> Алина 14 лет «Озеро в лесу»</w:t>
      </w:r>
    </w:p>
    <w:p w:rsidR="00200527" w:rsidRPr="000858E3" w:rsidRDefault="00200527" w:rsidP="00200527">
      <w:pPr>
        <w:pStyle w:val="a4"/>
        <w:shd w:val="clear" w:color="auto" w:fill="FFFFFF"/>
        <w:spacing w:before="0" w:beforeAutospacing="0" w:after="0" w:afterAutospacing="0" w:line="242" w:lineRule="atLeast"/>
        <w:rPr>
          <w:color w:val="181818"/>
        </w:rPr>
      </w:pPr>
      <w:r w:rsidRPr="000858E3">
        <w:rPr>
          <w:color w:val="181818"/>
        </w:rPr>
        <w:t>Бумага, фетр, клей 2023 г</w:t>
      </w:r>
      <w:r w:rsidR="005529A8" w:rsidRPr="000858E3">
        <w:rPr>
          <w:color w:val="181818"/>
        </w:rPr>
        <w:t xml:space="preserve">                                                    Бумага, клей 2023 г</w:t>
      </w:r>
    </w:p>
    <w:p w:rsidR="00783CAB" w:rsidRPr="000858E3" w:rsidRDefault="00783CAB" w:rsidP="00783CAB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  <w:r w:rsidRPr="000858E3">
        <w:rPr>
          <w:b/>
          <w:color w:val="181818"/>
        </w:rPr>
        <w:t>Приложение 4</w:t>
      </w:r>
    </w:p>
    <w:p w:rsidR="00254E71" w:rsidRPr="000858E3" w:rsidRDefault="00254E71" w:rsidP="00783CAB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color w:val="181818"/>
        </w:rPr>
      </w:pPr>
    </w:p>
    <w:p w:rsidR="00254E71" w:rsidRPr="000858E3" w:rsidRDefault="00254E71" w:rsidP="00254E71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  <w:r w:rsidRPr="000858E3">
        <w:rPr>
          <w:b/>
          <w:color w:val="181818"/>
        </w:rPr>
        <w:t xml:space="preserve">   </w:t>
      </w:r>
      <w:r w:rsidRPr="000858E3">
        <w:rPr>
          <w:b/>
          <w:noProof/>
          <w:color w:val="181818"/>
        </w:rPr>
        <w:drawing>
          <wp:inline distT="0" distB="0" distL="0" distR="0">
            <wp:extent cx="1608455" cy="2151009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4308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94" t="17837" r="15137" b="5927"/>
                    <a:stretch/>
                  </pic:blipFill>
                  <pic:spPr bwMode="auto">
                    <a:xfrm>
                      <a:off x="0" y="0"/>
                      <a:ext cx="1613386" cy="2157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858E3">
        <w:rPr>
          <w:b/>
          <w:color w:val="181818"/>
        </w:rPr>
        <w:t xml:space="preserve"> </w:t>
      </w:r>
      <w:r w:rsidRPr="000858E3">
        <w:rPr>
          <w:b/>
          <w:noProof/>
          <w:color w:val="181818"/>
        </w:rPr>
        <w:t xml:space="preserve">           </w:t>
      </w:r>
      <w:r w:rsidR="00521BA7" w:rsidRPr="000858E3">
        <w:rPr>
          <w:b/>
          <w:noProof/>
          <w:color w:val="181818"/>
        </w:rPr>
        <w:t xml:space="preserve">                  </w:t>
      </w:r>
      <w:r w:rsidRPr="000858E3">
        <w:rPr>
          <w:b/>
          <w:noProof/>
          <w:color w:val="181818"/>
        </w:rPr>
        <w:t xml:space="preserve">   </w:t>
      </w:r>
      <w:r w:rsidRPr="000858E3">
        <w:rPr>
          <w:b/>
          <w:noProof/>
          <w:color w:val="181818"/>
        </w:rPr>
        <w:drawing>
          <wp:inline distT="0" distB="0" distL="0" distR="0">
            <wp:extent cx="2069574" cy="1552222"/>
            <wp:effectExtent l="0" t="7937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433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72425" cy="155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E71" w:rsidRPr="000858E3" w:rsidRDefault="00254E71" w:rsidP="00254E71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</w:p>
    <w:p w:rsidR="00A1316B" w:rsidRDefault="00254E71" w:rsidP="00521BA7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  <w:r w:rsidRPr="000858E3">
        <w:rPr>
          <w:b/>
          <w:noProof/>
          <w:color w:val="181818"/>
        </w:rPr>
        <w:drawing>
          <wp:inline distT="0" distB="0" distL="0" distR="0">
            <wp:extent cx="2210214" cy="1657705"/>
            <wp:effectExtent l="9525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4337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5712" cy="1661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58E3">
        <w:rPr>
          <w:b/>
          <w:color w:val="181818"/>
        </w:rPr>
        <w:t xml:space="preserve">           </w:t>
      </w:r>
      <w:r w:rsidRPr="000858E3">
        <w:rPr>
          <w:b/>
          <w:noProof/>
          <w:color w:val="181818"/>
        </w:rPr>
        <w:t xml:space="preserve">             </w:t>
      </w:r>
      <w:r w:rsidR="00521BA7" w:rsidRPr="000858E3">
        <w:rPr>
          <w:b/>
          <w:noProof/>
          <w:color w:val="181818"/>
        </w:rPr>
        <w:t xml:space="preserve">     </w:t>
      </w:r>
      <w:r w:rsidR="0024709D" w:rsidRPr="000858E3">
        <w:rPr>
          <w:b/>
          <w:noProof/>
          <w:color w:val="181818"/>
        </w:rPr>
        <w:t xml:space="preserve">  </w:t>
      </w:r>
      <w:r w:rsidRPr="000858E3">
        <w:rPr>
          <w:b/>
          <w:noProof/>
          <w:color w:val="181818"/>
        </w:rPr>
        <w:drawing>
          <wp:inline distT="0" distB="0" distL="0" distR="0">
            <wp:extent cx="2160772" cy="1620623"/>
            <wp:effectExtent l="3175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434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65259" cy="1623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BE" w:rsidRDefault="007148BE" w:rsidP="00521BA7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</w:p>
    <w:p w:rsidR="007148BE" w:rsidRDefault="007148BE" w:rsidP="00521BA7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</w:p>
    <w:p w:rsidR="007148BE" w:rsidRDefault="007148BE" w:rsidP="007148BE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noProof/>
          <w:color w:val="181818"/>
        </w:rPr>
      </w:pPr>
      <w:r>
        <w:rPr>
          <w:b/>
          <w:noProof/>
          <w:color w:val="181818"/>
        </w:rPr>
        <w:lastRenderedPageBreak/>
        <w:t>Приложение</w:t>
      </w:r>
      <w:r w:rsidR="00DB1B37">
        <w:rPr>
          <w:b/>
          <w:noProof/>
          <w:color w:val="181818"/>
        </w:rPr>
        <w:t xml:space="preserve"> 5</w:t>
      </w:r>
      <w:r>
        <w:rPr>
          <w:b/>
          <w:noProof/>
          <w:color w:val="181818"/>
        </w:rPr>
        <w:t xml:space="preserve"> </w:t>
      </w:r>
    </w:p>
    <w:p w:rsidR="008D4D21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</w:p>
    <w:p w:rsidR="008D4D21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noProof/>
          <w:color w:val="181818"/>
        </w:rPr>
      </w:pPr>
      <w:r>
        <w:rPr>
          <w:b/>
          <w:noProof/>
          <w:color w:val="181818"/>
        </w:rPr>
        <w:drawing>
          <wp:inline distT="0" distB="0" distL="0" distR="0">
            <wp:extent cx="2617590" cy="1963141"/>
            <wp:effectExtent l="3492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435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20367" cy="196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181818"/>
        </w:rPr>
        <w:t xml:space="preserve">                                  </w:t>
      </w:r>
      <w:r>
        <w:rPr>
          <w:b/>
          <w:noProof/>
          <w:color w:val="181818"/>
        </w:rPr>
        <w:drawing>
          <wp:inline distT="0" distB="0" distL="0" distR="0">
            <wp:extent cx="1950085" cy="2600182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4239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1205" cy="260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D21" w:rsidRPr="000858E3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 w:rsidRPr="000858E3">
        <w:rPr>
          <w:color w:val="181818"/>
        </w:rPr>
        <w:t xml:space="preserve">«МУДО Усть-Ордынская </w:t>
      </w:r>
      <w:proofErr w:type="gramStart"/>
      <w:r w:rsidRPr="000858E3">
        <w:rPr>
          <w:color w:val="181818"/>
        </w:rPr>
        <w:t xml:space="preserve">ДШИ»   </w:t>
      </w:r>
      <w:proofErr w:type="gramEnd"/>
      <w:r>
        <w:rPr>
          <w:color w:val="181818"/>
        </w:rPr>
        <w:t xml:space="preserve">                         </w:t>
      </w:r>
      <w:r w:rsidRPr="000858E3">
        <w:rPr>
          <w:color w:val="181818"/>
        </w:rPr>
        <w:t>«МУДО Усть-Ордынская ДШИ»</w:t>
      </w:r>
    </w:p>
    <w:p w:rsidR="008D4D21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>
        <w:rPr>
          <w:color w:val="181818"/>
        </w:rPr>
        <w:t>Шишкина Кристина 14 лет «</w:t>
      </w:r>
      <w:proofErr w:type="gramStart"/>
      <w:r>
        <w:rPr>
          <w:color w:val="181818"/>
        </w:rPr>
        <w:t>Автопортрет</w:t>
      </w:r>
      <w:r w:rsidRPr="000858E3">
        <w:rPr>
          <w:color w:val="181818"/>
        </w:rPr>
        <w:t>»</w:t>
      </w:r>
      <w:r>
        <w:rPr>
          <w:color w:val="181818"/>
        </w:rPr>
        <w:t xml:space="preserve">   </w:t>
      </w:r>
      <w:proofErr w:type="gramEnd"/>
      <w:r>
        <w:rPr>
          <w:color w:val="181818"/>
        </w:rPr>
        <w:t xml:space="preserve">     </w:t>
      </w:r>
      <w:proofErr w:type="spellStart"/>
      <w:r>
        <w:rPr>
          <w:color w:val="181818"/>
        </w:rPr>
        <w:t>Трускова</w:t>
      </w:r>
      <w:proofErr w:type="spellEnd"/>
      <w:r>
        <w:rPr>
          <w:color w:val="181818"/>
        </w:rPr>
        <w:t xml:space="preserve"> Анастасия 14 лет «Девочка в горах»</w:t>
      </w:r>
    </w:p>
    <w:p w:rsidR="00A45F95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>
        <w:rPr>
          <w:color w:val="181818"/>
        </w:rPr>
        <w:t>Бумага, клей. 2023 г</w:t>
      </w:r>
      <w:r w:rsidRPr="000858E3">
        <w:rPr>
          <w:color w:val="181818"/>
        </w:rPr>
        <w:t xml:space="preserve">                  </w:t>
      </w:r>
      <w:r>
        <w:rPr>
          <w:color w:val="181818"/>
        </w:rPr>
        <w:t xml:space="preserve">                             Бумага, клей. 2022 г</w:t>
      </w:r>
      <w:r w:rsidRPr="000858E3">
        <w:rPr>
          <w:color w:val="181818"/>
        </w:rPr>
        <w:t xml:space="preserve"> </w:t>
      </w:r>
    </w:p>
    <w:p w:rsidR="00A45F95" w:rsidRDefault="00A45F95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</w:p>
    <w:p w:rsidR="00A45F95" w:rsidRDefault="00A45F95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</w:p>
    <w:p w:rsidR="008D4D21" w:rsidRPr="000858E3" w:rsidRDefault="00A45F95" w:rsidP="008D4D21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>
        <w:rPr>
          <w:noProof/>
          <w:color w:val="181818"/>
        </w:rPr>
        <w:drawing>
          <wp:inline distT="0" distB="0" distL="0" distR="0">
            <wp:extent cx="2897544" cy="2173101"/>
            <wp:effectExtent l="318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4314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5822" cy="21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D21" w:rsidRPr="000858E3">
        <w:rPr>
          <w:color w:val="181818"/>
        </w:rPr>
        <w:t xml:space="preserve">    </w:t>
      </w:r>
      <w:r>
        <w:rPr>
          <w:color w:val="181818"/>
        </w:rPr>
        <w:t xml:space="preserve">                                 </w:t>
      </w:r>
      <w:r>
        <w:rPr>
          <w:noProof/>
          <w:color w:val="181818"/>
        </w:rPr>
        <w:drawing>
          <wp:inline distT="0" distB="0" distL="0" distR="0">
            <wp:extent cx="2905879" cy="2179352"/>
            <wp:effectExtent l="127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4353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7015" cy="2180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4D21" w:rsidRPr="000858E3">
        <w:rPr>
          <w:color w:val="181818"/>
        </w:rPr>
        <w:t xml:space="preserve">       </w:t>
      </w:r>
    </w:p>
    <w:p w:rsidR="007148BE" w:rsidRDefault="008D4D21" w:rsidP="008D4D21">
      <w:pPr>
        <w:pStyle w:val="a4"/>
        <w:shd w:val="clear" w:color="auto" w:fill="FFFFFF"/>
        <w:spacing w:before="0" w:beforeAutospacing="0" w:after="0" w:afterAutospacing="0" w:line="242" w:lineRule="atLeast"/>
        <w:jc w:val="right"/>
        <w:rPr>
          <w:b/>
          <w:noProof/>
          <w:color w:val="181818"/>
        </w:rPr>
      </w:pPr>
      <w:r w:rsidRPr="000858E3">
        <w:rPr>
          <w:color w:val="181818"/>
        </w:rPr>
        <w:t xml:space="preserve">.                                                    </w:t>
      </w:r>
    </w:p>
    <w:p w:rsidR="00A45F95" w:rsidRPr="000858E3" w:rsidRDefault="00A45F95" w:rsidP="00A45F95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r w:rsidRPr="000858E3">
        <w:rPr>
          <w:color w:val="181818"/>
        </w:rPr>
        <w:t xml:space="preserve">«МУДО Усть-Ордынская </w:t>
      </w:r>
      <w:proofErr w:type="gramStart"/>
      <w:r w:rsidRPr="000858E3">
        <w:rPr>
          <w:color w:val="181818"/>
        </w:rPr>
        <w:t xml:space="preserve">ДШИ»   </w:t>
      </w:r>
      <w:proofErr w:type="gramEnd"/>
      <w:r w:rsidRPr="000858E3">
        <w:rPr>
          <w:color w:val="181818"/>
        </w:rPr>
        <w:t xml:space="preserve">                                 </w:t>
      </w:r>
      <w:r>
        <w:rPr>
          <w:color w:val="181818"/>
        </w:rPr>
        <w:t xml:space="preserve">     </w:t>
      </w:r>
      <w:r w:rsidRPr="000858E3">
        <w:rPr>
          <w:color w:val="181818"/>
        </w:rPr>
        <w:t>«МУДО Усть-Ордынская ДШИ»</w:t>
      </w:r>
    </w:p>
    <w:p w:rsidR="00A45F95" w:rsidRPr="000858E3" w:rsidRDefault="00A45F95" w:rsidP="00A45F95">
      <w:pPr>
        <w:pStyle w:val="a4"/>
        <w:shd w:val="clear" w:color="auto" w:fill="FFFFFF"/>
        <w:spacing w:before="0" w:beforeAutospacing="0" w:after="0" w:afterAutospacing="0" w:line="242" w:lineRule="atLeast"/>
        <w:jc w:val="both"/>
        <w:rPr>
          <w:color w:val="181818"/>
        </w:rPr>
      </w:pPr>
      <w:proofErr w:type="spellStart"/>
      <w:r>
        <w:rPr>
          <w:color w:val="181818"/>
        </w:rPr>
        <w:t>Цыбенова</w:t>
      </w:r>
      <w:proofErr w:type="spellEnd"/>
      <w:r>
        <w:rPr>
          <w:color w:val="181818"/>
        </w:rPr>
        <w:t xml:space="preserve"> </w:t>
      </w:r>
      <w:proofErr w:type="spellStart"/>
      <w:r>
        <w:rPr>
          <w:color w:val="181818"/>
        </w:rPr>
        <w:t>Арюна</w:t>
      </w:r>
      <w:proofErr w:type="spellEnd"/>
      <w:r>
        <w:rPr>
          <w:color w:val="181818"/>
        </w:rPr>
        <w:t xml:space="preserve"> 14 лет «Мэрилин </w:t>
      </w:r>
      <w:proofErr w:type="gramStart"/>
      <w:r>
        <w:rPr>
          <w:color w:val="181818"/>
        </w:rPr>
        <w:t>Монро</w:t>
      </w:r>
      <w:r w:rsidRPr="000858E3">
        <w:rPr>
          <w:color w:val="181818"/>
        </w:rPr>
        <w:t>»</w:t>
      </w:r>
      <w:r>
        <w:rPr>
          <w:color w:val="181818"/>
        </w:rPr>
        <w:t xml:space="preserve">   </w:t>
      </w:r>
      <w:proofErr w:type="gramEnd"/>
      <w:r>
        <w:rPr>
          <w:color w:val="181818"/>
        </w:rPr>
        <w:t xml:space="preserve">                     </w:t>
      </w:r>
      <w:proofErr w:type="spellStart"/>
      <w:r>
        <w:rPr>
          <w:color w:val="181818"/>
        </w:rPr>
        <w:t>Тушкеева</w:t>
      </w:r>
      <w:proofErr w:type="spellEnd"/>
      <w:r>
        <w:rPr>
          <w:color w:val="181818"/>
        </w:rPr>
        <w:t xml:space="preserve"> София 14 лет  </w:t>
      </w:r>
    </w:p>
    <w:p w:rsidR="007148BE" w:rsidRPr="000858E3" w:rsidRDefault="00A45F95" w:rsidP="00A45F95">
      <w:pPr>
        <w:pStyle w:val="a4"/>
        <w:shd w:val="clear" w:color="auto" w:fill="FFFFFF"/>
        <w:spacing w:before="0" w:beforeAutospacing="0" w:after="0" w:afterAutospacing="0" w:line="242" w:lineRule="atLeast"/>
        <w:rPr>
          <w:b/>
          <w:color w:val="181818"/>
        </w:rPr>
      </w:pPr>
      <w:r w:rsidRPr="000858E3">
        <w:rPr>
          <w:color w:val="181818"/>
        </w:rPr>
        <w:t xml:space="preserve">Бумага, клей 2023 г.                                                    </w:t>
      </w:r>
      <w:r>
        <w:rPr>
          <w:color w:val="181818"/>
        </w:rPr>
        <w:t xml:space="preserve">             «Актриса». Бумага, клей 2023 г</w:t>
      </w:r>
    </w:p>
    <w:sectPr w:rsidR="007148BE" w:rsidRPr="000858E3" w:rsidSect="006F775A">
      <w:footerReference w:type="default" r:id="rId24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CAF" w:rsidRDefault="00686CAF" w:rsidP="00C3013B">
      <w:pPr>
        <w:spacing w:after="0" w:line="240" w:lineRule="auto"/>
      </w:pPr>
      <w:r>
        <w:separator/>
      </w:r>
    </w:p>
  </w:endnote>
  <w:endnote w:type="continuationSeparator" w:id="0">
    <w:p w:rsidR="00686CAF" w:rsidRDefault="00686CAF" w:rsidP="00C30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9285517"/>
      <w:docPartObj>
        <w:docPartGallery w:val="Page Numbers (Bottom of Page)"/>
        <w:docPartUnique/>
      </w:docPartObj>
    </w:sdtPr>
    <w:sdtEndPr/>
    <w:sdtContent>
      <w:p w:rsidR="00C3013B" w:rsidRDefault="00C3013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5243">
          <w:rPr>
            <w:noProof/>
          </w:rPr>
          <w:t>2</w:t>
        </w:r>
        <w:r>
          <w:fldChar w:fldCharType="end"/>
        </w:r>
      </w:p>
    </w:sdtContent>
  </w:sdt>
  <w:p w:rsidR="00C3013B" w:rsidRDefault="00C301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CAF" w:rsidRDefault="00686CAF" w:rsidP="00C3013B">
      <w:pPr>
        <w:spacing w:after="0" w:line="240" w:lineRule="auto"/>
      </w:pPr>
      <w:r>
        <w:separator/>
      </w:r>
    </w:p>
  </w:footnote>
  <w:footnote w:type="continuationSeparator" w:id="0">
    <w:p w:rsidR="00686CAF" w:rsidRDefault="00686CAF" w:rsidP="00C301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B1D01"/>
    <w:multiLevelType w:val="hybridMultilevel"/>
    <w:tmpl w:val="CD9C510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465E6"/>
    <w:multiLevelType w:val="hybridMultilevel"/>
    <w:tmpl w:val="38DA6074"/>
    <w:lvl w:ilvl="0" w:tplc="032275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436A4"/>
    <w:multiLevelType w:val="multilevel"/>
    <w:tmpl w:val="E88A9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345CC4"/>
    <w:multiLevelType w:val="hybridMultilevel"/>
    <w:tmpl w:val="C8481348"/>
    <w:lvl w:ilvl="0" w:tplc="AE881F3C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7C204F4"/>
    <w:multiLevelType w:val="multilevel"/>
    <w:tmpl w:val="4776D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EC5EA3"/>
    <w:multiLevelType w:val="hybridMultilevel"/>
    <w:tmpl w:val="81B45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C21C9"/>
    <w:multiLevelType w:val="multilevel"/>
    <w:tmpl w:val="A26ED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540BBE"/>
    <w:multiLevelType w:val="multilevel"/>
    <w:tmpl w:val="523C5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012ECA"/>
    <w:multiLevelType w:val="multilevel"/>
    <w:tmpl w:val="7FECF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59595A"/>
    <w:multiLevelType w:val="hybridMultilevel"/>
    <w:tmpl w:val="F80A2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57EEC"/>
    <w:multiLevelType w:val="hybridMultilevel"/>
    <w:tmpl w:val="AF1A1E42"/>
    <w:lvl w:ilvl="0" w:tplc="3800A8C8">
      <w:start w:val="1"/>
      <w:numFmt w:val="decimal"/>
      <w:lvlText w:val="%1."/>
      <w:lvlJc w:val="left"/>
      <w:pPr>
        <w:ind w:left="720" w:hanging="360"/>
      </w:pPr>
      <w:rPr>
        <w:rFonts w:ascii="Times New Roman" w:eastAsiaTheme="maj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A7576E"/>
    <w:multiLevelType w:val="multilevel"/>
    <w:tmpl w:val="D0421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7"/>
  </w:num>
  <w:num w:numId="7">
    <w:abstractNumId w:val="11"/>
  </w:num>
  <w:num w:numId="8">
    <w:abstractNumId w:val="0"/>
  </w:num>
  <w:num w:numId="9">
    <w:abstractNumId w:val="5"/>
  </w:num>
  <w:num w:numId="10">
    <w:abstractNumId w:val="1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1AD"/>
    <w:rsid w:val="00014872"/>
    <w:rsid w:val="00022E28"/>
    <w:rsid w:val="00057456"/>
    <w:rsid w:val="00067C46"/>
    <w:rsid w:val="00071749"/>
    <w:rsid w:val="0007781D"/>
    <w:rsid w:val="000858E3"/>
    <w:rsid w:val="0009613B"/>
    <w:rsid w:val="000B065E"/>
    <w:rsid w:val="000D202F"/>
    <w:rsid w:val="000F6122"/>
    <w:rsid w:val="001154CC"/>
    <w:rsid w:val="00162A5D"/>
    <w:rsid w:val="00164102"/>
    <w:rsid w:val="00165243"/>
    <w:rsid w:val="00180429"/>
    <w:rsid w:val="00181AFE"/>
    <w:rsid w:val="00195696"/>
    <w:rsid w:val="001B33F2"/>
    <w:rsid w:val="001B75AD"/>
    <w:rsid w:val="001C4746"/>
    <w:rsid w:val="001D3B1D"/>
    <w:rsid w:val="001E7054"/>
    <w:rsid w:val="00200527"/>
    <w:rsid w:val="002052F8"/>
    <w:rsid w:val="00222C31"/>
    <w:rsid w:val="0022516D"/>
    <w:rsid w:val="002303FF"/>
    <w:rsid w:val="00230EB0"/>
    <w:rsid w:val="0024709D"/>
    <w:rsid w:val="002541AD"/>
    <w:rsid w:val="00254E71"/>
    <w:rsid w:val="002941EE"/>
    <w:rsid w:val="002A1B59"/>
    <w:rsid w:val="002C114F"/>
    <w:rsid w:val="002C70D0"/>
    <w:rsid w:val="002D0175"/>
    <w:rsid w:val="002E287A"/>
    <w:rsid w:val="002F047D"/>
    <w:rsid w:val="002F159E"/>
    <w:rsid w:val="002F6259"/>
    <w:rsid w:val="0030749C"/>
    <w:rsid w:val="003200A5"/>
    <w:rsid w:val="0034165C"/>
    <w:rsid w:val="003437DE"/>
    <w:rsid w:val="003472A4"/>
    <w:rsid w:val="00352433"/>
    <w:rsid w:val="00355DB0"/>
    <w:rsid w:val="00370B9B"/>
    <w:rsid w:val="0037436F"/>
    <w:rsid w:val="00385370"/>
    <w:rsid w:val="003A4D7C"/>
    <w:rsid w:val="003B2F5F"/>
    <w:rsid w:val="003D1D63"/>
    <w:rsid w:val="003D4D8E"/>
    <w:rsid w:val="003F2A41"/>
    <w:rsid w:val="003F6553"/>
    <w:rsid w:val="003F7741"/>
    <w:rsid w:val="00402BD8"/>
    <w:rsid w:val="00437C08"/>
    <w:rsid w:val="0045544B"/>
    <w:rsid w:val="00456F87"/>
    <w:rsid w:val="004853D8"/>
    <w:rsid w:val="00497F74"/>
    <w:rsid w:val="004A4DB8"/>
    <w:rsid w:val="004D4CB2"/>
    <w:rsid w:val="004E1B6E"/>
    <w:rsid w:val="00503975"/>
    <w:rsid w:val="005060B8"/>
    <w:rsid w:val="00521BA7"/>
    <w:rsid w:val="00535535"/>
    <w:rsid w:val="005434BE"/>
    <w:rsid w:val="005529A8"/>
    <w:rsid w:val="005573F2"/>
    <w:rsid w:val="00564ACA"/>
    <w:rsid w:val="005725C4"/>
    <w:rsid w:val="005B6E03"/>
    <w:rsid w:val="005D2495"/>
    <w:rsid w:val="006037A5"/>
    <w:rsid w:val="00624566"/>
    <w:rsid w:val="00644C29"/>
    <w:rsid w:val="006705D0"/>
    <w:rsid w:val="006773E7"/>
    <w:rsid w:val="00686CAF"/>
    <w:rsid w:val="00695A94"/>
    <w:rsid w:val="006B3430"/>
    <w:rsid w:val="006D271B"/>
    <w:rsid w:val="006E2CEE"/>
    <w:rsid w:val="006E2DF3"/>
    <w:rsid w:val="006F775A"/>
    <w:rsid w:val="007017A0"/>
    <w:rsid w:val="00711AC4"/>
    <w:rsid w:val="007148BE"/>
    <w:rsid w:val="00720EDB"/>
    <w:rsid w:val="0072676F"/>
    <w:rsid w:val="00734165"/>
    <w:rsid w:val="00736698"/>
    <w:rsid w:val="00736BA2"/>
    <w:rsid w:val="00737FC8"/>
    <w:rsid w:val="00754650"/>
    <w:rsid w:val="00772EF7"/>
    <w:rsid w:val="00783206"/>
    <w:rsid w:val="00783CAB"/>
    <w:rsid w:val="00787871"/>
    <w:rsid w:val="007A63FD"/>
    <w:rsid w:val="007C5459"/>
    <w:rsid w:val="007C6D36"/>
    <w:rsid w:val="007D7AE1"/>
    <w:rsid w:val="007E3FD4"/>
    <w:rsid w:val="0082793B"/>
    <w:rsid w:val="00837F40"/>
    <w:rsid w:val="008405B2"/>
    <w:rsid w:val="00866DB8"/>
    <w:rsid w:val="00876300"/>
    <w:rsid w:val="00881480"/>
    <w:rsid w:val="0089381A"/>
    <w:rsid w:val="008B14CE"/>
    <w:rsid w:val="008B75A0"/>
    <w:rsid w:val="008C77B7"/>
    <w:rsid w:val="008D1C84"/>
    <w:rsid w:val="008D4D21"/>
    <w:rsid w:val="008E3EA3"/>
    <w:rsid w:val="00917791"/>
    <w:rsid w:val="009216A2"/>
    <w:rsid w:val="0092683C"/>
    <w:rsid w:val="00944B29"/>
    <w:rsid w:val="00956F90"/>
    <w:rsid w:val="0098297D"/>
    <w:rsid w:val="009A5B95"/>
    <w:rsid w:val="009C77CF"/>
    <w:rsid w:val="009D048C"/>
    <w:rsid w:val="009D2286"/>
    <w:rsid w:val="009E356F"/>
    <w:rsid w:val="009F7DB1"/>
    <w:rsid w:val="00A06B01"/>
    <w:rsid w:val="00A1316B"/>
    <w:rsid w:val="00A13FC8"/>
    <w:rsid w:val="00A15B2A"/>
    <w:rsid w:val="00A2660E"/>
    <w:rsid w:val="00A27DCD"/>
    <w:rsid w:val="00A45F95"/>
    <w:rsid w:val="00A67489"/>
    <w:rsid w:val="00A67DF0"/>
    <w:rsid w:val="00A7368C"/>
    <w:rsid w:val="00A9787D"/>
    <w:rsid w:val="00AA3D25"/>
    <w:rsid w:val="00AA3F6A"/>
    <w:rsid w:val="00AB783F"/>
    <w:rsid w:val="00AE173B"/>
    <w:rsid w:val="00AE2B30"/>
    <w:rsid w:val="00AF4675"/>
    <w:rsid w:val="00B06BFF"/>
    <w:rsid w:val="00B13ACF"/>
    <w:rsid w:val="00B23E34"/>
    <w:rsid w:val="00B258FC"/>
    <w:rsid w:val="00B50522"/>
    <w:rsid w:val="00B54969"/>
    <w:rsid w:val="00B555FD"/>
    <w:rsid w:val="00B65B6C"/>
    <w:rsid w:val="00B72E78"/>
    <w:rsid w:val="00B73446"/>
    <w:rsid w:val="00B90860"/>
    <w:rsid w:val="00BA1768"/>
    <w:rsid w:val="00BA2CA8"/>
    <w:rsid w:val="00BA5876"/>
    <w:rsid w:val="00BA72DF"/>
    <w:rsid w:val="00BF1329"/>
    <w:rsid w:val="00BF1FA0"/>
    <w:rsid w:val="00C13320"/>
    <w:rsid w:val="00C17A4F"/>
    <w:rsid w:val="00C3013B"/>
    <w:rsid w:val="00C51256"/>
    <w:rsid w:val="00C5571C"/>
    <w:rsid w:val="00C60109"/>
    <w:rsid w:val="00C8226C"/>
    <w:rsid w:val="00C86700"/>
    <w:rsid w:val="00C9716F"/>
    <w:rsid w:val="00CA78E2"/>
    <w:rsid w:val="00CD5C5A"/>
    <w:rsid w:val="00CF7C37"/>
    <w:rsid w:val="00D13C9E"/>
    <w:rsid w:val="00D52483"/>
    <w:rsid w:val="00D64B8F"/>
    <w:rsid w:val="00D71F22"/>
    <w:rsid w:val="00DB1B37"/>
    <w:rsid w:val="00DC2C66"/>
    <w:rsid w:val="00DD5415"/>
    <w:rsid w:val="00DE7CFC"/>
    <w:rsid w:val="00DF31F7"/>
    <w:rsid w:val="00E27F8E"/>
    <w:rsid w:val="00E377DF"/>
    <w:rsid w:val="00E40F2B"/>
    <w:rsid w:val="00E51A24"/>
    <w:rsid w:val="00E57DFC"/>
    <w:rsid w:val="00E62767"/>
    <w:rsid w:val="00E7510E"/>
    <w:rsid w:val="00E77045"/>
    <w:rsid w:val="00EB251C"/>
    <w:rsid w:val="00EC42E1"/>
    <w:rsid w:val="00EE1D8B"/>
    <w:rsid w:val="00F306C7"/>
    <w:rsid w:val="00F354C2"/>
    <w:rsid w:val="00F54FE8"/>
    <w:rsid w:val="00F558F6"/>
    <w:rsid w:val="00F61845"/>
    <w:rsid w:val="00F65F82"/>
    <w:rsid w:val="00F8472F"/>
    <w:rsid w:val="00F97D59"/>
    <w:rsid w:val="00FA4155"/>
    <w:rsid w:val="00FB5928"/>
    <w:rsid w:val="00FC023B"/>
    <w:rsid w:val="00FC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04788C-4CE2-475A-9411-2D81D1013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4CB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6B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56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56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30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3013B"/>
  </w:style>
  <w:style w:type="paragraph" w:styleId="a7">
    <w:name w:val="footer"/>
    <w:basedOn w:val="a"/>
    <w:link w:val="a8"/>
    <w:uiPriority w:val="99"/>
    <w:unhideWhenUsed/>
    <w:rsid w:val="00C301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3013B"/>
  </w:style>
  <w:style w:type="character" w:customStyle="1" w:styleId="20">
    <w:name w:val="Заголовок 2 Знак"/>
    <w:basedOn w:val="a0"/>
    <w:link w:val="2"/>
    <w:uiPriority w:val="9"/>
    <w:semiHidden/>
    <w:rsid w:val="00B06B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9">
    <w:name w:val="Hyperlink"/>
    <w:basedOn w:val="a0"/>
    <w:uiPriority w:val="99"/>
    <w:unhideWhenUsed/>
    <w:rsid w:val="00B06BF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D4CB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TOC Heading"/>
    <w:basedOn w:val="1"/>
    <w:next w:val="a"/>
    <w:uiPriority w:val="39"/>
    <w:unhideWhenUsed/>
    <w:qFormat/>
    <w:rsid w:val="004D4CB2"/>
    <w:pPr>
      <w:outlineLvl w:val="9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0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birint.ru/pubhouse/20/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10" Type="http://schemas.openxmlformats.org/officeDocument/2006/relationships/image" Target="media/image1.jp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https://www.labirint.ru/pubhouse/1324/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0F96A-92C9-45DE-AEDC-574C40582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972</TotalTime>
  <Pages>11</Pages>
  <Words>1502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ustorda user</dc:creator>
  <cp:keywords/>
  <dc:description/>
  <cp:lastModifiedBy>Снежана</cp:lastModifiedBy>
  <cp:revision>210</cp:revision>
  <dcterms:created xsi:type="dcterms:W3CDTF">2023-11-30T05:28:00Z</dcterms:created>
  <dcterms:modified xsi:type="dcterms:W3CDTF">2023-12-08T05:56:00Z</dcterms:modified>
</cp:coreProperties>
</file>